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BD" w:rsidRDefault="00A95ABD" w:rsidP="0016383E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CD6A55" w:rsidRDefault="00145D41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45D41">
        <w:rPr>
          <w:rFonts w:ascii="Times New Roman" w:hAnsi="Times New Roman"/>
          <w:color w:val="FF0000"/>
          <w:sz w:val="24"/>
          <w:szCs w:val="24"/>
        </w:rPr>
        <w:t>Na osnovi članka 13. Za</w:t>
      </w:r>
      <w:r>
        <w:rPr>
          <w:rFonts w:ascii="Times New Roman" w:hAnsi="Times New Roman"/>
          <w:color w:val="FF0000"/>
          <w:sz w:val="24"/>
          <w:szCs w:val="24"/>
        </w:rPr>
        <w:t>kona o udrugama (Narodne novine</w:t>
      </w:r>
      <w:r w:rsidRPr="00145D41">
        <w:rPr>
          <w:rFonts w:ascii="Times New Roman" w:hAnsi="Times New Roman"/>
          <w:color w:val="FF0000"/>
          <w:sz w:val="24"/>
          <w:szCs w:val="24"/>
        </w:rPr>
        <w:t xml:space="preserve">, 74/14) na </w:t>
      </w:r>
      <w:r w:rsidR="001000BF">
        <w:rPr>
          <w:rFonts w:ascii="Times New Roman" w:hAnsi="Times New Roman"/>
          <w:color w:val="FF0000"/>
          <w:sz w:val="24"/>
          <w:szCs w:val="24"/>
        </w:rPr>
        <w:t>S</w:t>
      </w:r>
      <w:r w:rsidRPr="00145D41">
        <w:rPr>
          <w:rFonts w:ascii="Times New Roman" w:hAnsi="Times New Roman"/>
          <w:color w:val="FF0000"/>
          <w:sz w:val="24"/>
          <w:szCs w:val="24"/>
        </w:rPr>
        <w:t>kupštini Hrvatskog društva za bi</w:t>
      </w:r>
      <w:r>
        <w:rPr>
          <w:rFonts w:ascii="Times New Roman" w:hAnsi="Times New Roman"/>
          <w:color w:val="FF0000"/>
          <w:sz w:val="24"/>
          <w:szCs w:val="24"/>
        </w:rPr>
        <w:t>otehnologiju, održanoj dana 2. l</w:t>
      </w:r>
      <w:r w:rsidRPr="00145D41">
        <w:rPr>
          <w:rFonts w:ascii="Times New Roman" w:hAnsi="Times New Roman"/>
          <w:color w:val="FF0000"/>
          <w:sz w:val="24"/>
          <w:szCs w:val="24"/>
        </w:rPr>
        <w:t>ipnja 2015. godine</w:t>
      </w:r>
      <w:r w:rsidR="001000BF">
        <w:rPr>
          <w:rFonts w:ascii="Times New Roman" w:hAnsi="Times New Roman"/>
          <w:color w:val="FF0000"/>
          <w:sz w:val="24"/>
          <w:szCs w:val="24"/>
        </w:rPr>
        <w:t xml:space="preserve"> u Zagrebu, donosimo</w:t>
      </w:r>
      <w:r w:rsidRPr="00145D41">
        <w:rPr>
          <w:rFonts w:ascii="Times New Roman" w:hAnsi="Times New Roman"/>
          <w:color w:val="FF0000"/>
          <w:sz w:val="24"/>
          <w:szCs w:val="24"/>
        </w:rPr>
        <w:t>:</w:t>
      </w:r>
    </w:p>
    <w:p w:rsidR="001000BF" w:rsidRPr="0016383E" w:rsidRDefault="001000B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66F5" w:rsidRPr="0016383E" w:rsidRDefault="001B66F5" w:rsidP="0016383E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STATUT</w:t>
      </w:r>
    </w:p>
    <w:p w:rsidR="001B66F5" w:rsidRPr="0016383E" w:rsidRDefault="001B66F5" w:rsidP="0016383E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HRVATSKOG DRUŠTVA ZA BIOTEHNOLOGIJU</w:t>
      </w:r>
    </w:p>
    <w:p w:rsidR="001B66F5" w:rsidRPr="0016383E" w:rsidRDefault="001B66F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66F5" w:rsidRPr="0016383E" w:rsidRDefault="001B66F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66F5" w:rsidRPr="0016383E" w:rsidRDefault="001B66F5" w:rsidP="0016383E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OPĆE ODREDBE</w:t>
      </w:r>
    </w:p>
    <w:p w:rsidR="001B66F5" w:rsidRPr="0016383E" w:rsidRDefault="001B66F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66F5" w:rsidRPr="0016383E" w:rsidRDefault="001B66F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1.</w:t>
      </w:r>
    </w:p>
    <w:p w:rsidR="001B66F5" w:rsidRPr="0016383E" w:rsidRDefault="001B66F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66F5" w:rsidRPr="00145D41" w:rsidRDefault="001B66F5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Naziv je Društva: Hrvatsko društvo za biotehnologiju (skraćeno: HDB), a na engleskom jeziku Croatian So</w:t>
      </w:r>
      <w:r w:rsidR="0053088E">
        <w:rPr>
          <w:rFonts w:ascii="Times New Roman" w:hAnsi="Times New Roman"/>
          <w:sz w:val="24"/>
          <w:szCs w:val="24"/>
        </w:rPr>
        <w:t>ciety of Biotehnology, Zagreb (</w:t>
      </w:r>
      <w:r w:rsidRPr="0016383E">
        <w:rPr>
          <w:rFonts w:ascii="Times New Roman" w:hAnsi="Times New Roman"/>
          <w:sz w:val="24"/>
          <w:szCs w:val="24"/>
        </w:rPr>
        <w:t>u daljnjem tekstu: Društvo). Društvo je pravna osoba</w:t>
      </w:r>
      <w:r w:rsidR="00145D41">
        <w:rPr>
          <w:rFonts w:ascii="Times New Roman" w:hAnsi="Times New Roman"/>
          <w:sz w:val="24"/>
          <w:szCs w:val="24"/>
        </w:rPr>
        <w:t xml:space="preserve"> 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>(OIB: 95712251347, MB: 3599370) te ima prava i o</w:t>
      </w:r>
      <w:r w:rsidR="00145D41">
        <w:rPr>
          <w:rFonts w:ascii="Times New Roman" w:hAnsi="Times New Roman"/>
          <w:color w:val="FF0000"/>
          <w:sz w:val="24"/>
          <w:szCs w:val="24"/>
        </w:rPr>
        <w:t>baveze koje proistječu iz Zakona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 xml:space="preserve"> i ovog Statuta.</w:t>
      </w:r>
      <w:r w:rsidRPr="0016383E">
        <w:rPr>
          <w:rFonts w:ascii="Times New Roman" w:hAnsi="Times New Roman"/>
          <w:sz w:val="24"/>
          <w:szCs w:val="24"/>
        </w:rPr>
        <w:t xml:space="preserve"> 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>Društvo djeluje ka</w:t>
      </w:r>
      <w:r w:rsidR="00145D41">
        <w:rPr>
          <w:rFonts w:ascii="Times New Roman" w:hAnsi="Times New Roman"/>
          <w:color w:val="FF0000"/>
          <w:sz w:val="24"/>
          <w:szCs w:val="24"/>
        </w:rPr>
        <w:t xml:space="preserve">o nevladina, 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 xml:space="preserve">nestranačka </w:t>
      </w:r>
      <w:r w:rsidR="00145D41">
        <w:rPr>
          <w:rFonts w:ascii="Times New Roman" w:hAnsi="Times New Roman"/>
          <w:color w:val="FF0000"/>
          <w:sz w:val="24"/>
          <w:szCs w:val="24"/>
        </w:rPr>
        <w:t xml:space="preserve">i 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>neprofitna organiza</w:t>
      </w:r>
      <w:r w:rsidR="00145D41">
        <w:rPr>
          <w:rFonts w:ascii="Times New Roman" w:hAnsi="Times New Roman"/>
          <w:color w:val="FF0000"/>
          <w:sz w:val="24"/>
          <w:szCs w:val="24"/>
        </w:rPr>
        <w:t>cija upisana u Registar udruga (</w:t>
      </w:r>
      <w:r w:rsidR="00145D41" w:rsidRPr="00145D41">
        <w:rPr>
          <w:rFonts w:ascii="Times New Roman" w:hAnsi="Times New Roman"/>
          <w:color w:val="FF0000"/>
          <w:sz w:val="24"/>
          <w:szCs w:val="24"/>
        </w:rPr>
        <w:t>pod registarskim brojem: 0000</w:t>
      </w:r>
      <w:r w:rsidR="00145D41">
        <w:rPr>
          <w:rFonts w:ascii="Times New Roman" w:hAnsi="Times New Roman"/>
          <w:color w:val="FF0000"/>
          <w:sz w:val="24"/>
          <w:szCs w:val="24"/>
        </w:rPr>
        <w:t xml:space="preserve">0253). </w:t>
      </w:r>
      <w:r w:rsidRPr="0016383E">
        <w:rPr>
          <w:rFonts w:ascii="Times New Roman" w:hAnsi="Times New Roman"/>
          <w:sz w:val="24"/>
          <w:szCs w:val="24"/>
        </w:rPr>
        <w:t xml:space="preserve">Društvo ima znak koji čine stilizirana mala slova hdb. Slova su tamnoplave </w:t>
      </w:r>
      <w:r w:rsidR="0053088E">
        <w:rPr>
          <w:rFonts w:ascii="Times New Roman" w:hAnsi="Times New Roman"/>
          <w:sz w:val="24"/>
          <w:szCs w:val="24"/>
        </w:rPr>
        <w:t>boje na bijeloj podlozi. Žig</w:t>
      </w:r>
      <w:r w:rsidRPr="0016383E">
        <w:rPr>
          <w:rFonts w:ascii="Times New Roman" w:hAnsi="Times New Roman"/>
          <w:sz w:val="24"/>
          <w:szCs w:val="24"/>
        </w:rPr>
        <w:t xml:space="preserve"> Hrvatskog društva za biotehnologiju je okrugao s natpisom:</w:t>
      </w:r>
    </w:p>
    <w:p w:rsidR="001B66F5" w:rsidRPr="0016383E" w:rsidRDefault="001B66F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HRVATSKO DRUŠTVO ZA BIOTEHNOLOGIJU</w:t>
      </w:r>
      <w:r w:rsidR="0060196C" w:rsidRPr="0016383E">
        <w:rPr>
          <w:rFonts w:ascii="Times New Roman" w:hAnsi="Times New Roman"/>
          <w:sz w:val="24"/>
          <w:szCs w:val="24"/>
        </w:rPr>
        <w:t xml:space="preserve"> – ZAGREB.</w:t>
      </w:r>
    </w:p>
    <w:p w:rsidR="0060196C" w:rsidRPr="0053088E" w:rsidRDefault="0060196C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U središtu žiga nalazi se znak Društva.</w:t>
      </w:r>
      <w:r w:rsidR="0053088E">
        <w:rPr>
          <w:rFonts w:ascii="Times New Roman" w:hAnsi="Times New Roman"/>
          <w:sz w:val="24"/>
          <w:szCs w:val="24"/>
        </w:rPr>
        <w:t xml:space="preserve"> </w:t>
      </w:r>
      <w:r w:rsidR="0053088E" w:rsidRPr="0053088E">
        <w:rPr>
          <w:rFonts w:ascii="Times New Roman" w:hAnsi="Times New Roman"/>
          <w:color w:val="FF0000"/>
          <w:sz w:val="24"/>
          <w:szCs w:val="24"/>
        </w:rPr>
        <w:t>Žig su ovlaštene koristiti osobe imenovane i ovlaštene za zastupanje Društva, a čuva ga predsjednik Društva.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Područje djelovanja je Republika Hrvatska.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Sjedište Društva je 10000 Zagreb, Pierottijeva 6.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45D41" w:rsidRPr="00145D41" w:rsidRDefault="00145D41" w:rsidP="00145D41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477527" w:rsidRDefault="0060196C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Hrvatsko duštvo za biotehnologiju (dalje: Društvo) može </w:t>
      </w:r>
      <w:r w:rsidR="00477527" w:rsidRPr="00477527">
        <w:rPr>
          <w:rFonts w:ascii="Times New Roman" w:hAnsi="Times New Roman"/>
          <w:color w:val="FF0000"/>
          <w:sz w:val="24"/>
          <w:szCs w:val="24"/>
        </w:rPr>
        <w:t>surađivati</w:t>
      </w:r>
      <w:r w:rsidR="00477527">
        <w:rPr>
          <w:rFonts w:ascii="Times New Roman" w:hAnsi="Times New Roman"/>
          <w:sz w:val="24"/>
          <w:szCs w:val="24"/>
        </w:rPr>
        <w:t xml:space="preserve"> i </w:t>
      </w:r>
      <w:r w:rsidRPr="0016383E">
        <w:rPr>
          <w:rFonts w:ascii="Times New Roman" w:hAnsi="Times New Roman"/>
          <w:sz w:val="24"/>
          <w:szCs w:val="24"/>
        </w:rPr>
        <w:t>biti član i drug</w:t>
      </w:r>
      <w:r w:rsidR="0011228F" w:rsidRPr="0016383E">
        <w:rPr>
          <w:rFonts w:ascii="Times New Roman" w:hAnsi="Times New Roman"/>
          <w:sz w:val="24"/>
          <w:szCs w:val="24"/>
        </w:rPr>
        <w:t>i</w:t>
      </w:r>
      <w:r w:rsidRPr="0016383E">
        <w:rPr>
          <w:rFonts w:ascii="Times New Roman" w:hAnsi="Times New Roman"/>
          <w:sz w:val="24"/>
          <w:szCs w:val="24"/>
        </w:rPr>
        <w:t xml:space="preserve">h znanstvenih društava </w:t>
      </w:r>
      <w:r w:rsidR="00477527" w:rsidRPr="00477527">
        <w:rPr>
          <w:rFonts w:ascii="Times New Roman" w:hAnsi="Times New Roman"/>
          <w:color w:val="FF0000"/>
          <w:sz w:val="24"/>
          <w:szCs w:val="24"/>
        </w:rPr>
        <w:t xml:space="preserve">i srodnih asocijacija </w:t>
      </w:r>
      <w:r w:rsidRPr="0016383E">
        <w:rPr>
          <w:rFonts w:ascii="Times New Roman" w:hAnsi="Times New Roman"/>
          <w:sz w:val="24"/>
          <w:szCs w:val="24"/>
        </w:rPr>
        <w:t>u zemlji i inozemstvu.</w:t>
      </w:r>
      <w:r w:rsidR="00477527">
        <w:rPr>
          <w:rFonts w:ascii="Times New Roman" w:hAnsi="Times New Roman"/>
          <w:sz w:val="24"/>
          <w:szCs w:val="24"/>
        </w:rPr>
        <w:t xml:space="preserve"> </w:t>
      </w:r>
      <w:r w:rsidR="00477527" w:rsidRPr="00477527">
        <w:rPr>
          <w:rFonts w:ascii="Times New Roman" w:hAnsi="Times New Roman"/>
          <w:color w:val="FF0000"/>
          <w:sz w:val="24"/>
          <w:szCs w:val="24"/>
        </w:rPr>
        <w:t xml:space="preserve">Društvo se može </w:t>
      </w:r>
      <w:r w:rsidR="00477527">
        <w:rPr>
          <w:rFonts w:ascii="Times New Roman" w:hAnsi="Times New Roman"/>
          <w:color w:val="FF0000"/>
          <w:sz w:val="24"/>
          <w:szCs w:val="24"/>
        </w:rPr>
        <w:t>po potrebi udružiti sa srodnim društvima ili u</w:t>
      </w:r>
      <w:r w:rsidR="00477527" w:rsidRPr="00477527">
        <w:rPr>
          <w:rFonts w:ascii="Times New Roman" w:hAnsi="Times New Roman"/>
          <w:color w:val="FF0000"/>
          <w:sz w:val="24"/>
          <w:szCs w:val="24"/>
        </w:rPr>
        <w:t xml:space="preserve">drugama i organizacijama koje </w:t>
      </w:r>
      <w:r w:rsidR="00477527">
        <w:rPr>
          <w:rFonts w:ascii="Times New Roman" w:hAnsi="Times New Roman"/>
          <w:color w:val="FF0000"/>
          <w:sz w:val="24"/>
          <w:szCs w:val="24"/>
        </w:rPr>
        <w:t>imaju slične ciljeve područje djelatnosti u svrhu ostvarivanja ciljeva definiranih Statutom Društva. Odluku o udruživanju Društva sa drugim društvima, udrugama ili organizacijama, kao i odlu</w:t>
      </w:r>
      <w:r w:rsidR="001000BF">
        <w:rPr>
          <w:rFonts w:ascii="Times New Roman" w:hAnsi="Times New Roman"/>
          <w:color w:val="FF0000"/>
          <w:sz w:val="24"/>
          <w:szCs w:val="24"/>
        </w:rPr>
        <w:t>ku o raskidanju suradnje i razdr</w:t>
      </w:r>
      <w:r w:rsidR="00477527">
        <w:rPr>
          <w:rFonts w:ascii="Times New Roman" w:hAnsi="Times New Roman"/>
          <w:color w:val="FF0000"/>
          <w:sz w:val="24"/>
          <w:szCs w:val="24"/>
        </w:rPr>
        <w:t xml:space="preserve">uživanju, donosi Skupština Društva. 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3.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Ciljevi Društva su unapređenje i razvoj biotehnologije na svim područjima za dobrobit gospodarstva Republike Hrvatske.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E3C64" w:rsidRDefault="009E3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4.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Međunarodnu suradnju Društvo ostvaruje u skladu s </w:t>
      </w:r>
      <w:r w:rsidR="009E3C64" w:rsidRPr="009E3C64">
        <w:rPr>
          <w:rFonts w:ascii="Times New Roman" w:hAnsi="Times New Roman"/>
          <w:color w:val="FF0000"/>
          <w:sz w:val="24"/>
          <w:szCs w:val="24"/>
        </w:rPr>
        <w:t>člankom 20</w:t>
      </w:r>
      <w:r w:rsidRPr="009E3C6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1000BF">
        <w:rPr>
          <w:rFonts w:ascii="Times New Roman" w:hAnsi="Times New Roman"/>
          <w:color w:val="FF0000"/>
          <w:sz w:val="24"/>
          <w:szCs w:val="24"/>
        </w:rPr>
        <w:t>stav</w:t>
      </w:r>
      <w:r w:rsidR="009E3C64" w:rsidRPr="009E3C64">
        <w:rPr>
          <w:rFonts w:ascii="Times New Roman" w:hAnsi="Times New Roman"/>
          <w:color w:val="FF0000"/>
          <w:sz w:val="24"/>
          <w:szCs w:val="24"/>
        </w:rPr>
        <w:t>k</w:t>
      </w:r>
      <w:r w:rsidR="001000BF">
        <w:rPr>
          <w:rFonts w:ascii="Times New Roman" w:hAnsi="Times New Roman"/>
          <w:color w:val="FF0000"/>
          <w:sz w:val="24"/>
          <w:szCs w:val="24"/>
        </w:rPr>
        <w:t>a</w:t>
      </w:r>
      <w:r w:rsidR="009E3C64" w:rsidRPr="009E3C64">
        <w:rPr>
          <w:rFonts w:ascii="Times New Roman" w:hAnsi="Times New Roman"/>
          <w:color w:val="FF0000"/>
          <w:sz w:val="24"/>
          <w:szCs w:val="24"/>
        </w:rPr>
        <w:t xml:space="preserve"> 2</w:t>
      </w:r>
      <w:r w:rsidR="001000BF">
        <w:rPr>
          <w:rFonts w:ascii="Times New Roman" w:hAnsi="Times New Roman"/>
          <w:color w:val="FF0000"/>
          <w:sz w:val="24"/>
          <w:szCs w:val="24"/>
        </w:rPr>
        <w:t>.</w:t>
      </w:r>
      <w:r w:rsidR="009E3C64" w:rsidRPr="009E3C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E3C64">
        <w:rPr>
          <w:rFonts w:ascii="Times New Roman" w:hAnsi="Times New Roman"/>
          <w:color w:val="FF0000"/>
          <w:sz w:val="24"/>
          <w:szCs w:val="24"/>
        </w:rPr>
        <w:t xml:space="preserve">Zakona o udrugama. </w:t>
      </w:r>
      <w:r w:rsidRPr="0016383E">
        <w:rPr>
          <w:rFonts w:ascii="Times New Roman" w:hAnsi="Times New Roman"/>
          <w:sz w:val="24"/>
          <w:szCs w:val="24"/>
        </w:rPr>
        <w:t xml:space="preserve">Društvo je član </w:t>
      </w:r>
      <w:r w:rsidR="0053088E" w:rsidRPr="0053088E">
        <w:rPr>
          <w:rFonts w:ascii="Times New Roman" w:hAnsi="Times New Roman"/>
          <w:color w:val="FF0000"/>
          <w:sz w:val="24"/>
          <w:szCs w:val="24"/>
        </w:rPr>
        <w:t>E</w:t>
      </w:r>
      <w:r w:rsidR="009E3C64">
        <w:rPr>
          <w:rFonts w:ascii="Times New Roman" w:hAnsi="Times New Roman"/>
          <w:color w:val="FF0000"/>
          <w:sz w:val="24"/>
          <w:szCs w:val="24"/>
        </w:rPr>
        <w:t>u</w:t>
      </w:r>
      <w:r w:rsidR="0053088E">
        <w:rPr>
          <w:rFonts w:ascii="Times New Roman" w:hAnsi="Times New Roman"/>
          <w:color w:val="FF0000"/>
          <w:sz w:val="24"/>
          <w:szCs w:val="24"/>
        </w:rPr>
        <w:t>ropean Biotechnology Thematic Network Association (skraćeno: E</w:t>
      </w:r>
      <w:r w:rsidR="0053088E" w:rsidRPr="0053088E">
        <w:rPr>
          <w:rFonts w:ascii="Times New Roman" w:hAnsi="Times New Roman"/>
          <w:color w:val="FF0000"/>
          <w:sz w:val="24"/>
          <w:szCs w:val="24"/>
        </w:rPr>
        <w:t>BTNA</w:t>
      </w:r>
      <w:r w:rsidR="0053088E">
        <w:rPr>
          <w:rFonts w:ascii="Times New Roman" w:hAnsi="Times New Roman"/>
          <w:color w:val="FF0000"/>
          <w:sz w:val="24"/>
          <w:szCs w:val="24"/>
        </w:rPr>
        <w:t>)</w:t>
      </w:r>
      <w:r w:rsidR="0053088E" w:rsidRPr="0053088E">
        <w:rPr>
          <w:rFonts w:ascii="Times New Roman" w:hAnsi="Times New Roman"/>
          <w:color w:val="FF0000"/>
          <w:sz w:val="24"/>
          <w:szCs w:val="24"/>
        </w:rPr>
        <w:t xml:space="preserve"> i </w:t>
      </w:r>
      <w:r w:rsidR="00477527" w:rsidRPr="00477527">
        <w:rPr>
          <w:rFonts w:ascii="Times New Roman" w:hAnsi="Times New Roman"/>
          <w:color w:val="FF0000"/>
          <w:sz w:val="24"/>
          <w:szCs w:val="24"/>
        </w:rPr>
        <w:t xml:space="preserve">European Society of Biochemical Engineering Sciences </w:t>
      </w:r>
      <w:r w:rsidR="0053088E">
        <w:rPr>
          <w:rFonts w:ascii="Times New Roman" w:hAnsi="Times New Roman"/>
          <w:color w:val="FF0000"/>
          <w:sz w:val="24"/>
          <w:szCs w:val="24"/>
        </w:rPr>
        <w:t xml:space="preserve">(skraćeno: </w:t>
      </w:r>
      <w:r w:rsidR="0053088E" w:rsidRPr="0053088E">
        <w:rPr>
          <w:rFonts w:ascii="Times New Roman" w:hAnsi="Times New Roman"/>
          <w:color w:val="FF0000"/>
          <w:sz w:val="24"/>
          <w:szCs w:val="24"/>
        </w:rPr>
        <w:t>ESBES</w:t>
      </w:r>
      <w:r w:rsidR="0053088E">
        <w:rPr>
          <w:rFonts w:ascii="Times New Roman" w:hAnsi="Times New Roman"/>
          <w:color w:val="FF0000"/>
          <w:sz w:val="24"/>
          <w:szCs w:val="24"/>
        </w:rPr>
        <w:t>)</w:t>
      </w:r>
      <w:r w:rsidR="00477527">
        <w:rPr>
          <w:rFonts w:ascii="Times New Roman" w:hAnsi="Times New Roman"/>
          <w:color w:val="FF0000"/>
          <w:sz w:val="24"/>
          <w:szCs w:val="24"/>
        </w:rPr>
        <w:t>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95ABD" w:rsidRPr="0016383E" w:rsidRDefault="00A95AB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5.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Rad Društva ostvaruje se na ustavnim načelima Republike Hrvatske.</w:t>
      </w:r>
    </w:p>
    <w:p w:rsidR="0060196C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16031" w:rsidRPr="0016383E" w:rsidRDefault="00A16031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6.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Rad Društva je dobrovoljan i javan. Javnost rada u Društvu osigurava se na slijedeći način:</w:t>
      </w:r>
    </w:p>
    <w:p w:rsidR="0060196C" w:rsidRPr="0016383E" w:rsidRDefault="0011228F" w:rsidP="0016383E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60196C" w:rsidRPr="0016383E">
        <w:rPr>
          <w:rFonts w:ascii="Times New Roman" w:hAnsi="Times New Roman"/>
          <w:sz w:val="24"/>
          <w:szCs w:val="24"/>
        </w:rPr>
        <w:t>bjavljivanjem godišnjih izvještaja o radu i financijskom poslovanju Društv</w:t>
      </w:r>
      <w:r w:rsidRPr="0016383E">
        <w:rPr>
          <w:rFonts w:ascii="Times New Roman" w:hAnsi="Times New Roman"/>
          <w:sz w:val="24"/>
          <w:szCs w:val="24"/>
        </w:rPr>
        <w:t>a</w:t>
      </w:r>
      <w:r w:rsidR="0060196C" w:rsidRPr="0016383E">
        <w:rPr>
          <w:rFonts w:ascii="Times New Roman" w:hAnsi="Times New Roman"/>
          <w:sz w:val="24"/>
          <w:szCs w:val="24"/>
        </w:rPr>
        <w:t>;</w:t>
      </w:r>
    </w:p>
    <w:p w:rsidR="0060196C" w:rsidRDefault="0011228F" w:rsidP="0016383E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60196C" w:rsidRPr="0016383E">
        <w:rPr>
          <w:rFonts w:ascii="Times New Roman" w:hAnsi="Times New Roman"/>
          <w:sz w:val="24"/>
          <w:szCs w:val="24"/>
        </w:rPr>
        <w:t>tvorenošću sjednica Skupštine i drugih organa Društva predstavnicima sredstava javnog obavješta</w:t>
      </w:r>
      <w:r w:rsidR="0053088E">
        <w:rPr>
          <w:rFonts w:ascii="Times New Roman" w:hAnsi="Times New Roman"/>
          <w:sz w:val="24"/>
          <w:szCs w:val="24"/>
        </w:rPr>
        <w:t>vanja i drugim zainteresiranima;</w:t>
      </w:r>
    </w:p>
    <w:p w:rsidR="0053088E" w:rsidRDefault="0053088E" w:rsidP="0016383E">
      <w:pPr>
        <w:pStyle w:val="ListParagraph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3088E">
        <w:rPr>
          <w:rFonts w:ascii="Times New Roman" w:hAnsi="Times New Roman"/>
          <w:color w:val="FF0000"/>
          <w:sz w:val="24"/>
          <w:szCs w:val="24"/>
        </w:rPr>
        <w:t>povremenim informativnim lecima, objavama i informacijama putem javnih medija, elektroničke pošte i Internet stranica Društva.</w:t>
      </w:r>
    </w:p>
    <w:p w:rsidR="0053088E" w:rsidRPr="0053088E" w:rsidRDefault="0053088E" w:rsidP="0053088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Isprave i podaci, čije objavljivanje široj javnosti može štetiti interesima Društva ili njenih članova, kao podaci o pristupnim točkama, novim planovima, programima i dr. podliježu tajnosti Društva.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7.</w:t>
      </w:r>
    </w:p>
    <w:p w:rsidR="00CD6A55" w:rsidRPr="0016383E" w:rsidRDefault="00CD6A5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60196C" w:rsidRPr="009E3C64" w:rsidRDefault="0060196C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E3C64">
        <w:rPr>
          <w:rFonts w:ascii="Times New Roman" w:hAnsi="Times New Roman"/>
          <w:color w:val="FF0000"/>
          <w:sz w:val="24"/>
          <w:szCs w:val="24"/>
        </w:rPr>
        <w:t>Društvo je upisano u registar udruga, na temelju članka 14. stavka 1. Zakona o udrugama, koji vodi Ministarstvo uprave Republike Hrvatske.</w:t>
      </w:r>
      <w:r w:rsidR="0053088E" w:rsidRPr="009E3C6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8.</w:t>
      </w: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60196C" w:rsidRPr="0016383E" w:rsidRDefault="0060196C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Djelatnosti Društva jesu:</w:t>
      </w:r>
    </w:p>
    <w:p w:rsidR="0060196C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3E4D73" w:rsidRPr="0016383E">
        <w:rPr>
          <w:rFonts w:ascii="Times New Roman" w:hAnsi="Times New Roman"/>
          <w:sz w:val="24"/>
          <w:szCs w:val="24"/>
        </w:rPr>
        <w:t>kupljanje biotehnologa i stručnjaka srodnih struka radi unapređivanja svih grana biotehnologije;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3E4D73" w:rsidRPr="0016383E">
        <w:rPr>
          <w:rFonts w:ascii="Times New Roman" w:hAnsi="Times New Roman"/>
          <w:sz w:val="24"/>
          <w:szCs w:val="24"/>
        </w:rPr>
        <w:t>ružanje stručne i znanstvene pomoći radi unapređivanja nastave iz biotehnologije na fakultetima i radi primjene biotehnologije u gospodarstvu;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3E4D73" w:rsidRPr="0016383E">
        <w:rPr>
          <w:rFonts w:ascii="Times New Roman" w:hAnsi="Times New Roman"/>
          <w:sz w:val="24"/>
          <w:szCs w:val="24"/>
        </w:rPr>
        <w:t>državanje javnih sastanaka, predavanja i seminara;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3E4D73" w:rsidRPr="0016383E">
        <w:rPr>
          <w:rFonts w:ascii="Times New Roman" w:hAnsi="Times New Roman"/>
          <w:sz w:val="24"/>
          <w:szCs w:val="24"/>
        </w:rPr>
        <w:t>rganiziranje znanstvenih skupova i kongresa;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3E4D73" w:rsidRPr="0016383E">
        <w:rPr>
          <w:rFonts w:ascii="Times New Roman" w:hAnsi="Times New Roman"/>
          <w:sz w:val="24"/>
          <w:szCs w:val="24"/>
        </w:rPr>
        <w:t>bavještavanje šire javnosti sredstvima javnog obavješčivanja o radu Društva, znanstvenim publikacijama ili na drugi pogodan način;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3E4D73" w:rsidRPr="0016383E">
        <w:rPr>
          <w:rFonts w:ascii="Times New Roman" w:hAnsi="Times New Roman"/>
          <w:sz w:val="24"/>
          <w:szCs w:val="24"/>
        </w:rPr>
        <w:t>ružanje stručne pomoći i izradba pravilnika, ekspertiza i analiza;</w:t>
      </w:r>
    </w:p>
    <w:p w:rsidR="003E4D73" w:rsidRPr="0016383E" w:rsidRDefault="0011228F" w:rsidP="0016383E">
      <w:pPr>
        <w:pStyle w:val="ListParagraph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lastRenderedPageBreak/>
        <w:t>b</w:t>
      </w:r>
      <w:r w:rsidR="003E4D73" w:rsidRPr="0016383E">
        <w:rPr>
          <w:rFonts w:ascii="Times New Roman" w:hAnsi="Times New Roman"/>
          <w:sz w:val="24"/>
          <w:szCs w:val="24"/>
        </w:rPr>
        <w:t>avljenje izdavačkom djelatnošću u skladu sa Zakonom o znanstveno-istraživačkoj djelatnosti N.N. 59/06 od 17. srpnja 1996. članak 68.</w:t>
      </w: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95ABD" w:rsidRPr="0016383E" w:rsidRDefault="00A95AB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E4D73" w:rsidRPr="0016383E" w:rsidRDefault="003E4D73" w:rsidP="0016383E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ČLANSTVO DRUŠTVA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E4D73" w:rsidRPr="0016383E" w:rsidRDefault="003E4D7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9.</w:t>
      </w: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Članom Društva može postati svaki građanin Republike Hrvatske koji ima građanska prava i koji se bavi i promiče biotehnologiju. </w:t>
      </w:r>
      <w:r w:rsidR="00072E73" w:rsidRPr="00072E73">
        <w:rPr>
          <w:rFonts w:ascii="Times New Roman" w:hAnsi="Times New Roman"/>
          <w:color w:val="FF0000"/>
          <w:sz w:val="24"/>
          <w:szCs w:val="24"/>
        </w:rPr>
        <w:t>Članstvo u Društvu je dobrovoljno.</w:t>
      </w:r>
      <w:r w:rsidR="00072E73">
        <w:rPr>
          <w:rFonts w:ascii="Times New Roman" w:hAnsi="Times New Roman"/>
          <w:sz w:val="24"/>
          <w:szCs w:val="24"/>
        </w:rPr>
        <w:t xml:space="preserve"> </w:t>
      </w:r>
      <w:r w:rsidRPr="0016383E">
        <w:rPr>
          <w:rFonts w:ascii="Times New Roman" w:hAnsi="Times New Roman"/>
          <w:sz w:val="24"/>
          <w:szCs w:val="24"/>
        </w:rPr>
        <w:t xml:space="preserve">Izvršni odbor Društva može osporiti pravo učlanjenja, a osoba kojoj je osporeno članstvo </w:t>
      </w:r>
      <w:r w:rsidR="007D3EF8" w:rsidRPr="0016383E">
        <w:rPr>
          <w:rFonts w:ascii="Times New Roman" w:hAnsi="Times New Roman"/>
          <w:sz w:val="24"/>
          <w:szCs w:val="24"/>
        </w:rPr>
        <w:t>i</w:t>
      </w:r>
      <w:r w:rsidRPr="0016383E">
        <w:rPr>
          <w:rFonts w:ascii="Times New Roman" w:hAnsi="Times New Roman"/>
          <w:sz w:val="24"/>
          <w:szCs w:val="24"/>
        </w:rPr>
        <w:t>ma pravo žalbe Skupštini Društva č</w:t>
      </w:r>
      <w:r w:rsidR="002146A5" w:rsidRPr="0016383E">
        <w:rPr>
          <w:rFonts w:ascii="Times New Roman" w:hAnsi="Times New Roman"/>
          <w:sz w:val="24"/>
          <w:szCs w:val="24"/>
        </w:rPr>
        <w:t>i</w:t>
      </w:r>
      <w:r w:rsidRPr="0016383E">
        <w:rPr>
          <w:rFonts w:ascii="Times New Roman" w:hAnsi="Times New Roman"/>
          <w:sz w:val="24"/>
          <w:szCs w:val="24"/>
        </w:rPr>
        <w:t>ja je odluka konačna.</w:t>
      </w: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Članovi Društva mogu postati i znanstvenici ili stručnjaci koji nisu građani Republike Hrvatske.</w:t>
      </w: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E4D73" w:rsidRPr="0016383E" w:rsidRDefault="003E4D7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10.</w:t>
      </w:r>
    </w:p>
    <w:p w:rsidR="003E4D73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14CF" w:rsidRPr="0016383E" w:rsidRDefault="003E4D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Članovi Društva mogu biti redoviti, počasni i kolektivni (podupirući).</w:t>
      </w: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Redovitim članom Društva postaje se na osnovu pozitivne odluke Izvršnog odbora Društva poslije razmatranja ispunjene pristupnice Društvu. Kolek</w:t>
      </w:r>
      <w:r w:rsidR="00246656" w:rsidRPr="0016383E">
        <w:rPr>
          <w:rFonts w:ascii="Times New Roman" w:hAnsi="Times New Roman"/>
          <w:sz w:val="24"/>
          <w:szCs w:val="24"/>
        </w:rPr>
        <w:t>t</w:t>
      </w:r>
      <w:r w:rsidRPr="0016383E">
        <w:rPr>
          <w:rFonts w:ascii="Times New Roman" w:hAnsi="Times New Roman"/>
          <w:sz w:val="24"/>
          <w:szCs w:val="24"/>
        </w:rPr>
        <w:t>ivni (podupirući) članovi Društva podnose molbu</w:t>
      </w:r>
      <w:r w:rsidR="00072E73">
        <w:rPr>
          <w:rFonts w:ascii="Times New Roman" w:hAnsi="Times New Roman"/>
          <w:sz w:val="24"/>
          <w:szCs w:val="24"/>
        </w:rPr>
        <w:t xml:space="preserve"> za prijem u Društvo Skupštini D</w:t>
      </w:r>
      <w:r w:rsidRPr="0016383E">
        <w:rPr>
          <w:rFonts w:ascii="Times New Roman" w:hAnsi="Times New Roman"/>
          <w:sz w:val="24"/>
          <w:szCs w:val="24"/>
        </w:rPr>
        <w:t>ruštva. Skupština Društva donosi odluku o prijamu kolektivnih (podupirućih) članova.</w:t>
      </w: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Redoviti i kolektivni članovi plaćaju godišnju članarinu u iznosu koji određuje Skupština Društva.</w:t>
      </w: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Počasne članove bira Skupština Društva na prijedlog Izvršnog odbora Društva.</w:t>
      </w: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14CF" w:rsidRPr="0016383E" w:rsidRDefault="00E314CF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11.</w:t>
      </w: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14CF" w:rsidRPr="0016383E" w:rsidRDefault="00E314C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Svi članovi Društva imaju jednaka prava i obveze.</w:t>
      </w:r>
    </w:p>
    <w:p w:rsidR="00E314CF" w:rsidRPr="00072E73" w:rsidRDefault="00E314CF" w:rsidP="0016383E">
      <w:p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Svaki član Društva ima pravo birati i biti biran u tijela Društva, te sudjelovati u radu i svim </w:t>
      </w:r>
      <w:r w:rsidRPr="00072E73">
        <w:rPr>
          <w:rFonts w:ascii="Times New Roman" w:hAnsi="Times New Roman"/>
          <w:color w:val="000000" w:themeColor="text1"/>
          <w:sz w:val="24"/>
          <w:szCs w:val="24"/>
        </w:rPr>
        <w:t>aktivnostima Društva. Prava i dužnosti članova Društva jesu da:</w:t>
      </w:r>
    </w:p>
    <w:p w:rsidR="00E314CF" w:rsidRPr="00072E73" w:rsidRDefault="00E314CF" w:rsidP="0016383E">
      <w:pPr>
        <w:pStyle w:val="ListParagraph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E73">
        <w:rPr>
          <w:rFonts w:ascii="Times New Roman" w:hAnsi="Times New Roman"/>
          <w:color w:val="000000" w:themeColor="text1"/>
          <w:sz w:val="24"/>
          <w:szCs w:val="24"/>
        </w:rPr>
        <w:t>redovito plaćaju članarinu</w:t>
      </w:r>
      <w:r w:rsidR="00072E73" w:rsidRPr="00072E7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0196C" w:rsidRPr="00072E73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2E73">
        <w:rPr>
          <w:rFonts w:ascii="Times New Roman" w:hAnsi="Times New Roman"/>
          <w:color w:val="000000" w:themeColor="text1"/>
          <w:sz w:val="24"/>
          <w:szCs w:val="24"/>
        </w:rPr>
        <w:t>biraju i budu birani u tijela Društva</w:t>
      </w:r>
      <w:r w:rsidR="00072E73" w:rsidRPr="00072E7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E4D73" w:rsidRPr="00072E7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072E73">
        <w:rPr>
          <w:rFonts w:ascii="Times New Roman" w:hAnsi="Times New Roman"/>
          <w:color w:val="000000" w:themeColor="text1"/>
          <w:sz w:val="24"/>
          <w:szCs w:val="24"/>
        </w:rPr>
        <w:t xml:space="preserve">mogu </w:t>
      </w:r>
      <w:r w:rsidRPr="0016383E">
        <w:rPr>
          <w:rFonts w:ascii="Times New Roman" w:hAnsi="Times New Roman"/>
          <w:sz w:val="24"/>
          <w:szCs w:val="24"/>
        </w:rPr>
        <w:t>sudjelovati u radu sekcija Društva;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daju prijedloge i primjedbe na rad tijela Društva; 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uredno izvršavaju obveze prema odredbama Statuta Društva i u skladu s odlukama Skupštine Društva;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prisustvuju svim sjednicama Skupštine Društva, na njima raspravljaju, iznose svoje prijedloge i glasuju o prijedlozima i odlukama;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sudjeluju na predavanjima i sami prema svojim mogućnostima drže predavanja;</w:t>
      </w:r>
    </w:p>
    <w:p w:rsidR="00E314CF" w:rsidRPr="0016383E" w:rsidRDefault="00E314CF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lastRenderedPageBreak/>
        <w:t xml:space="preserve">sudjeluju </w:t>
      </w:r>
      <w:r w:rsidR="001E60D2" w:rsidRPr="0016383E">
        <w:rPr>
          <w:rFonts w:ascii="Times New Roman" w:hAnsi="Times New Roman"/>
          <w:sz w:val="24"/>
          <w:szCs w:val="24"/>
        </w:rPr>
        <w:t>u izvršavanju svih zadataka i aktivnosti Skupštine i Izvršnog odbora Društva;</w:t>
      </w:r>
    </w:p>
    <w:p w:rsidR="001E60D2" w:rsidRPr="0016383E" w:rsidRDefault="001E60D2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sudjeluju na stručnim sku</w:t>
      </w:r>
      <w:r w:rsidR="00072E73">
        <w:rPr>
          <w:rFonts w:ascii="Times New Roman" w:hAnsi="Times New Roman"/>
          <w:sz w:val="24"/>
          <w:szCs w:val="24"/>
        </w:rPr>
        <w:t>povima, u izdavanju publikacija</w:t>
      </w:r>
      <w:r w:rsidRPr="0016383E">
        <w:rPr>
          <w:rFonts w:ascii="Times New Roman" w:hAnsi="Times New Roman"/>
          <w:sz w:val="24"/>
          <w:szCs w:val="24"/>
        </w:rPr>
        <w:t xml:space="preserve"> te u obavljanju ostalih poslova i djelatnosti Društva;</w:t>
      </w:r>
    </w:p>
    <w:p w:rsidR="001E60D2" w:rsidRPr="0016383E" w:rsidRDefault="001E60D2" w:rsidP="0016383E">
      <w:pPr>
        <w:pStyle w:val="ListParagraph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čuvaju i brane ugled Društva.</w:t>
      </w:r>
    </w:p>
    <w:p w:rsidR="002C33C4" w:rsidRPr="0016383E" w:rsidRDefault="002C33C4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C33C4" w:rsidRPr="0016383E" w:rsidRDefault="00140E4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12.</w:t>
      </w: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Članstvo u Društvu prestaje: smrću, brisanjem, isključivanjem ili svojevoljnim istupom. Ako čl</w:t>
      </w:r>
      <w:r w:rsidR="007D3EF8" w:rsidRPr="0016383E">
        <w:rPr>
          <w:rFonts w:ascii="Times New Roman" w:hAnsi="Times New Roman"/>
          <w:sz w:val="24"/>
          <w:szCs w:val="24"/>
        </w:rPr>
        <w:t>a</w:t>
      </w:r>
      <w:r w:rsidRPr="0016383E">
        <w:rPr>
          <w:rFonts w:ascii="Times New Roman" w:hAnsi="Times New Roman"/>
          <w:sz w:val="24"/>
          <w:szCs w:val="24"/>
        </w:rPr>
        <w:t xml:space="preserve">n ne plati članarinu dvije godine uzastopno, briše se iz članstva. Isključenje se izriče zbog teže povrede Statuta ili rada štetnog za interese Društva odnosno </w:t>
      </w:r>
      <w:r w:rsidR="007D3EF8" w:rsidRPr="0016383E">
        <w:rPr>
          <w:rFonts w:ascii="Times New Roman" w:hAnsi="Times New Roman"/>
          <w:sz w:val="24"/>
          <w:szCs w:val="24"/>
        </w:rPr>
        <w:t>R</w:t>
      </w:r>
      <w:r w:rsidRPr="0016383E">
        <w:rPr>
          <w:rFonts w:ascii="Times New Roman" w:hAnsi="Times New Roman"/>
          <w:sz w:val="24"/>
          <w:szCs w:val="24"/>
        </w:rPr>
        <w:t>epubliku Hrvatsku kao samostalnu i suverenu državu. Odluku o isključivanju donosi Izvršni odbor na prijedlog najmanje deset (10) članova Društva.</w:t>
      </w:r>
      <w:r w:rsidR="0016383E">
        <w:rPr>
          <w:rFonts w:ascii="Times New Roman" w:hAnsi="Times New Roman"/>
          <w:sz w:val="24"/>
          <w:szCs w:val="24"/>
        </w:rPr>
        <w:t xml:space="preserve"> </w:t>
      </w:r>
      <w:r w:rsidRPr="0016383E">
        <w:rPr>
          <w:rFonts w:ascii="Times New Roman" w:hAnsi="Times New Roman"/>
          <w:sz w:val="24"/>
          <w:szCs w:val="24"/>
        </w:rPr>
        <w:t>Svi članovi kojima je oduzeto članstvo imaju pravo žalbe Skupštini Društva, čija je odluka konačna.</w:t>
      </w: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40E43" w:rsidRPr="0016383E" w:rsidRDefault="00140E43" w:rsidP="0016383E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ORGANIZACIJA DRUŠTVA</w:t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A55" w:rsidRPr="0016383E" w:rsidRDefault="00CD6A5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E43" w:rsidRPr="0016383E" w:rsidRDefault="00140E4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13.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140E43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Tijela Društva  jesu: Skupština i Izvršni odbor. </w:t>
      </w:r>
    </w:p>
    <w:p w:rsidR="00072E73" w:rsidRPr="0016383E" w:rsidRDefault="00072E7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40E43" w:rsidRPr="0016383E" w:rsidRDefault="00140E4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14.</w:t>
      </w: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Skupštinu čine svi članovi Društva. Skupština može biti redovita i izvanredna.</w:t>
      </w: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Redovita Skupština održava se jednom godišnje.</w:t>
      </w:r>
    </w:p>
    <w:p w:rsidR="00140E43" w:rsidRPr="0016383E" w:rsidRDefault="00140E4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Izvanredna Skupština saziva se po potrebi, i to na prijedlog Izvršnog odbora, na zahtjev jedne sekcije Društva ili najmanje jedne trećine članova.</w:t>
      </w:r>
      <w:r w:rsidR="00D56A5D" w:rsidRPr="0016383E">
        <w:rPr>
          <w:rFonts w:ascii="Times New Roman" w:hAnsi="Times New Roman"/>
          <w:sz w:val="24"/>
          <w:szCs w:val="24"/>
        </w:rPr>
        <w:t xml:space="preserve"> Ako se Skupština ne sazove na zahtjev predlagača, mogu je sazvati </w:t>
      </w:r>
      <w:r w:rsidR="00072E73">
        <w:rPr>
          <w:rFonts w:ascii="Times New Roman" w:hAnsi="Times New Roman"/>
          <w:sz w:val="24"/>
          <w:szCs w:val="24"/>
        </w:rPr>
        <w:t xml:space="preserve">predlagači sami u roku 30 dana </w:t>
      </w:r>
      <w:r w:rsidR="00D56A5D" w:rsidRPr="0016383E">
        <w:rPr>
          <w:rFonts w:ascii="Times New Roman" w:hAnsi="Times New Roman"/>
          <w:sz w:val="24"/>
          <w:szCs w:val="24"/>
        </w:rPr>
        <w:t>od dana kada su saznali da se izvanredna Skup</w:t>
      </w:r>
      <w:r w:rsidR="00072E73">
        <w:rPr>
          <w:rFonts w:ascii="Times New Roman" w:hAnsi="Times New Roman"/>
          <w:sz w:val="24"/>
          <w:szCs w:val="24"/>
        </w:rPr>
        <w:t>š</w:t>
      </w:r>
      <w:r w:rsidR="00D56A5D" w:rsidRPr="0016383E">
        <w:rPr>
          <w:rFonts w:ascii="Times New Roman" w:hAnsi="Times New Roman"/>
          <w:sz w:val="24"/>
          <w:szCs w:val="24"/>
        </w:rPr>
        <w:t>tina neće sazvati.</w:t>
      </w:r>
    </w:p>
    <w:p w:rsidR="00D56A5D" w:rsidRPr="0016383E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56A5D" w:rsidRPr="0016383E" w:rsidRDefault="00D56A5D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15.</w:t>
      </w:r>
    </w:p>
    <w:p w:rsidR="00D56A5D" w:rsidRPr="0016383E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56A5D" w:rsidRPr="0016383E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Skupština pravovaljano odlučuje ako je prisutno više od polovine ukupnog broja članova. Odluke se donose većinom glasova prisutnih članova.</w:t>
      </w:r>
    </w:p>
    <w:p w:rsidR="00D56A5D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Ako Skupštini ne prisustvuje dovoljan broj članova prema prvom stavku ovog članka, Skupština se odgađa za 1 sat kada prisutni članovi, a najmanje njih 15, mogu pravovaljano odlučivati. Tada Skupština donosi odluke dvotrećinskom većinom.</w:t>
      </w:r>
    </w:p>
    <w:p w:rsidR="00244846" w:rsidRDefault="00244846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44846" w:rsidRPr="0016383E" w:rsidRDefault="00244846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56A5D" w:rsidRPr="0016383E" w:rsidRDefault="00D56A5D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16.</w:t>
      </w:r>
    </w:p>
    <w:p w:rsidR="00D56A5D" w:rsidRPr="0016383E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56A5D" w:rsidRPr="0016383E" w:rsidRDefault="00D56A5D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Redovita Skupština obavlja slijedeće </w:t>
      </w:r>
      <w:r w:rsidR="0021099A" w:rsidRPr="0016383E">
        <w:rPr>
          <w:rFonts w:ascii="Times New Roman" w:hAnsi="Times New Roman"/>
          <w:sz w:val="24"/>
          <w:szCs w:val="24"/>
        </w:rPr>
        <w:t>poslove: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lastRenderedPageBreak/>
        <w:t>d</w:t>
      </w:r>
      <w:r w:rsidR="0021099A" w:rsidRPr="0016383E">
        <w:rPr>
          <w:rFonts w:ascii="Times New Roman" w:hAnsi="Times New Roman"/>
          <w:sz w:val="24"/>
          <w:szCs w:val="24"/>
        </w:rPr>
        <w:t>onosi i mijenja Statut;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21099A" w:rsidRPr="0016383E">
        <w:rPr>
          <w:rFonts w:ascii="Times New Roman" w:hAnsi="Times New Roman"/>
          <w:sz w:val="24"/>
          <w:szCs w:val="24"/>
        </w:rPr>
        <w:t>onosi financijski plan i završni račun;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21099A" w:rsidRPr="0016383E">
        <w:rPr>
          <w:rFonts w:ascii="Times New Roman" w:hAnsi="Times New Roman"/>
          <w:sz w:val="24"/>
          <w:szCs w:val="24"/>
        </w:rPr>
        <w:t>dređuje visinu članarine;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b</w:t>
      </w:r>
      <w:r w:rsidR="0021099A" w:rsidRPr="0016383E">
        <w:rPr>
          <w:rFonts w:ascii="Times New Roman" w:hAnsi="Times New Roman"/>
          <w:sz w:val="24"/>
          <w:szCs w:val="24"/>
        </w:rPr>
        <w:t>ira, razrješava i opoziva članove Izvršnog odbora, ocjenjuje njihov rad i rad ostalih članova Društva;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</w:t>
      </w:r>
      <w:r w:rsidR="0021099A" w:rsidRPr="0016383E">
        <w:rPr>
          <w:rFonts w:ascii="Times New Roman" w:hAnsi="Times New Roman"/>
          <w:sz w:val="24"/>
          <w:szCs w:val="24"/>
        </w:rPr>
        <w:t>azmatra izvješća predstavnik</w:t>
      </w:r>
      <w:r w:rsidR="00246656" w:rsidRPr="0016383E">
        <w:rPr>
          <w:rFonts w:ascii="Times New Roman" w:hAnsi="Times New Roman"/>
          <w:sz w:val="24"/>
          <w:szCs w:val="24"/>
        </w:rPr>
        <w:t>a</w:t>
      </w:r>
      <w:r w:rsidR="0021099A" w:rsidRPr="0016383E">
        <w:rPr>
          <w:rFonts w:ascii="Times New Roman" w:hAnsi="Times New Roman"/>
          <w:sz w:val="24"/>
          <w:szCs w:val="24"/>
        </w:rPr>
        <w:t xml:space="preserve"> Društva u drugim organizacijama u zemlj</w:t>
      </w:r>
      <w:r w:rsidR="00246656" w:rsidRPr="0016383E">
        <w:rPr>
          <w:rFonts w:ascii="Times New Roman" w:hAnsi="Times New Roman"/>
          <w:sz w:val="24"/>
          <w:szCs w:val="24"/>
        </w:rPr>
        <w:t>i</w:t>
      </w:r>
      <w:r w:rsidR="0021099A" w:rsidRPr="0016383E">
        <w:rPr>
          <w:rFonts w:ascii="Times New Roman" w:hAnsi="Times New Roman"/>
          <w:sz w:val="24"/>
          <w:szCs w:val="24"/>
        </w:rPr>
        <w:t xml:space="preserve"> i inozemstvu;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</w:t>
      </w:r>
      <w:r w:rsidR="0021099A" w:rsidRPr="0016383E">
        <w:rPr>
          <w:rFonts w:ascii="Times New Roman" w:hAnsi="Times New Roman"/>
          <w:sz w:val="24"/>
          <w:szCs w:val="24"/>
        </w:rPr>
        <w:t>aspravlja i ocjenjuje učinak uredničkog odbora svojeg glasila „Food Technology and Biotechnology“;</w:t>
      </w:r>
    </w:p>
    <w:p w:rsidR="0021099A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21099A" w:rsidRPr="0016383E">
        <w:rPr>
          <w:rFonts w:ascii="Times New Roman" w:hAnsi="Times New Roman"/>
          <w:sz w:val="24"/>
          <w:szCs w:val="24"/>
        </w:rPr>
        <w:t>onosi odluke o organiziranju znanstvenih skupova i bira predsjednika organizacijskog odbora;</w:t>
      </w:r>
    </w:p>
    <w:p w:rsidR="00A56BDE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A56BDE" w:rsidRPr="0016383E">
        <w:rPr>
          <w:rFonts w:ascii="Times New Roman" w:hAnsi="Times New Roman"/>
          <w:sz w:val="24"/>
          <w:szCs w:val="24"/>
        </w:rPr>
        <w:t>onosi odluke o osnivanju, ukidanju i spajanju sekcija Društva;</w:t>
      </w:r>
    </w:p>
    <w:p w:rsidR="00A56BDE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A56BDE" w:rsidRPr="0016383E">
        <w:rPr>
          <w:rFonts w:ascii="Times New Roman" w:hAnsi="Times New Roman"/>
          <w:sz w:val="24"/>
          <w:szCs w:val="24"/>
        </w:rPr>
        <w:t>onosi odluke o dodjeli nagrada i priznanja zaslužnim znanstvenicima i članovima Društva;</w:t>
      </w:r>
    </w:p>
    <w:p w:rsidR="00A56BDE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</w:t>
      </w:r>
      <w:r w:rsidR="00A56BDE" w:rsidRPr="0016383E">
        <w:rPr>
          <w:rFonts w:ascii="Times New Roman" w:hAnsi="Times New Roman"/>
          <w:sz w:val="24"/>
          <w:szCs w:val="24"/>
        </w:rPr>
        <w:t>ješava žalbe članova;</w:t>
      </w:r>
    </w:p>
    <w:p w:rsidR="00A56BDE" w:rsidRPr="0016383E" w:rsidRDefault="007D3EF8" w:rsidP="0016383E">
      <w:pPr>
        <w:pStyle w:val="ListParagraph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A56BDE" w:rsidRPr="0016383E">
        <w:rPr>
          <w:rFonts w:ascii="Times New Roman" w:hAnsi="Times New Roman"/>
          <w:sz w:val="24"/>
          <w:szCs w:val="24"/>
        </w:rPr>
        <w:t xml:space="preserve">dlučuje o svim važnijim pitanjima </w:t>
      </w:r>
      <w:r w:rsidR="001000BF">
        <w:rPr>
          <w:rFonts w:ascii="Times New Roman" w:hAnsi="Times New Roman"/>
          <w:sz w:val="24"/>
          <w:szCs w:val="24"/>
        </w:rPr>
        <w:t>koja se odnose na rad i razvoj D</w:t>
      </w:r>
      <w:r w:rsidR="00A56BDE" w:rsidRPr="0016383E">
        <w:rPr>
          <w:rFonts w:ascii="Times New Roman" w:hAnsi="Times New Roman"/>
          <w:sz w:val="24"/>
          <w:szCs w:val="24"/>
        </w:rPr>
        <w:t>ruštva.</w:t>
      </w:r>
    </w:p>
    <w:p w:rsidR="00A56BDE" w:rsidRPr="0016383E" w:rsidRDefault="00A56BDE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56BDE" w:rsidRPr="0016383E" w:rsidRDefault="00A56BDE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17.</w:t>
      </w:r>
    </w:p>
    <w:p w:rsidR="00A56BDE" w:rsidRPr="0016383E" w:rsidRDefault="00A56BDE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56BDE" w:rsidRPr="0016383E" w:rsidRDefault="00A56BDE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Izvršni odbor čine predsjednik Društva, dva dopredsjednika, tajnik i rizničar.</w:t>
      </w:r>
    </w:p>
    <w:p w:rsidR="00A56BDE" w:rsidRPr="0016383E" w:rsidRDefault="00A56BDE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Izvršni odbor donosi pravovaljane odluke kada sjednici prisustvuju najmanje četiri (4) člana. Za svaku odluku odbora potrebna su najmanje tri glasa članova Izvršnog odbora.</w:t>
      </w:r>
    </w:p>
    <w:p w:rsidR="00A56BDE" w:rsidRDefault="00A56BDE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000BF" w:rsidRPr="0016383E" w:rsidRDefault="001000B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56BDE" w:rsidRPr="0016383E" w:rsidRDefault="00F50BE3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18.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F50BE3" w:rsidRPr="0016383E" w:rsidRDefault="00F50BE3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Izvršni odbor Društva obavlja slijedeće poslove: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k</w:t>
      </w:r>
      <w:r w:rsidR="00F50BE3" w:rsidRPr="0016383E">
        <w:rPr>
          <w:rFonts w:ascii="Times New Roman" w:hAnsi="Times New Roman"/>
          <w:sz w:val="24"/>
          <w:szCs w:val="24"/>
        </w:rPr>
        <w:t>oordinira rad sa srodnim organizacijama u zemlji i inozemstvu;</w:t>
      </w:r>
    </w:p>
    <w:p w:rsidR="001000BF" w:rsidRPr="0016383E" w:rsidRDefault="001000BF" w:rsidP="001000BF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koordinira rad među pojedinim sekcijama Društva;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F50BE3" w:rsidRPr="0016383E">
        <w:rPr>
          <w:rFonts w:ascii="Times New Roman" w:hAnsi="Times New Roman"/>
          <w:sz w:val="24"/>
          <w:szCs w:val="24"/>
        </w:rPr>
        <w:t>redlaže predstavnike Društva u organizacije, komisije, konferencije i kongrese u zemlji i inozemstvu;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F50BE3" w:rsidRPr="0016383E">
        <w:rPr>
          <w:rFonts w:ascii="Times New Roman" w:hAnsi="Times New Roman"/>
          <w:sz w:val="24"/>
          <w:szCs w:val="24"/>
        </w:rPr>
        <w:t>riprema i podnosi Skupštini i</w:t>
      </w:r>
      <w:r w:rsidR="001000BF">
        <w:rPr>
          <w:rFonts w:ascii="Times New Roman" w:hAnsi="Times New Roman"/>
          <w:sz w:val="24"/>
          <w:szCs w:val="24"/>
        </w:rPr>
        <w:t>zvještaje o radu i financijskom</w:t>
      </w:r>
      <w:r w:rsidR="00F50BE3" w:rsidRPr="0016383E">
        <w:rPr>
          <w:rFonts w:ascii="Times New Roman" w:hAnsi="Times New Roman"/>
          <w:sz w:val="24"/>
          <w:szCs w:val="24"/>
        </w:rPr>
        <w:t xml:space="preserve"> poslovanju Društva;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F50BE3" w:rsidRPr="0016383E">
        <w:rPr>
          <w:rFonts w:ascii="Times New Roman" w:hAnsi="Times New Roman"/>
          <w:sz w:val="24"/>
          <w:szCs w:val="24"/>
        </w:rPr>
        <w:t>redlaže Skupštini financijski plan i završni račun;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F50BE3" w:rsidRPr="0016383E">
        <w:rPr>
          <w:rFonts w:ascii="Times New Roman" w:hAnsi="Times New Roman"/>
          <w:sz w:val="24"/>
          <w:szCs w:val="24"/>
        </w:rPr>
        <w:t>onosi odluke o primanju i isključenju članova;</w:t>
      </w:r>
    </w:p>
    <w:p w:rsidR="00F50BE3" w:rsidRPr="0016383E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F50BE3" w:rsidRPr="0016383E">
        <w:rPr>
          <w:rFonts w:ascii="Times New Roman" w:hAnsi="Times New Roman"/>
          <w:sz w:val="24"/>
          <w:szCs w:val="24"/>
        </w:rPr>
        <w:t>onosi odluke o organiziranju stručnih skupova, seminara i savjetovanja;</w:t>
      </w:r>
    </w:p>
    <w:p w:rsidR="00F50BE3" w:rsidRDefault="0055062A" w:rsidP="0016383E">
      <w:pPr>
        <w:pStyle w:val="ListParagraph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</w:t>
      </w:r>
      <w:r w:rsidR="00F50BE3" w:rsidRPr="0016383E">
        <w:rPr>
          <w:rFonts w:ascii="Times New Roman" w:hAnsi="Times New Roman"/>
          <w:sz w:val="24"/>
          <w:szCs w:val="24"/>
        </w:rPr>
        <w:t>bavlja</w:t>
      </w:r>
      <w:r w:rsidR="001000BF">
        <w:rPr>
          <w:rFonts w:ascii="Times New Roman" w:hAnsi="Times New Roman"/>
          <w:sz w:val="24"/>
          <w:szCs w:val="24"/>
        </w:rPr>
        <w:t xml:space="preserve"> druge poslove u skladu s ovim S</w:t>
      </w:r>
      <w:r w:rsidR="00F50BE3" w:rsidRPr="0016383E">
        <w:rPr>
          <w:rFonts w:ascii="Times New Roman" w:hAnsi="Times New Roman"/>
          <w:sz w:val="24"/>
          <w:szCs w:val="24"/>
        </w:rPr>
        <w:t>tatutom.</w:t>
      </w:r>
    </w:p>
    <w:p w:rsidR="00244846" w:rsidRDefault="00244846" w:rsidP="002448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44846" w:rsidRPr="00244846" w:rsidRDefault="00244846" w:rsidP="0024484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82368" w:rsidRPr="0016383E" w:rsidRDefault="003C7BA7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19.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C7BA7" w:rsidRPr="0016383E" w:rsidRDefault="003C7BA7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 Društva saziva i vodi sjednicu Izvršnog odbora društva. Predsjednik društva predstavlja i zastupa Društvo. U slučaju spriječenosti ili odsutnosti predsjednika Društva, tajnik ili član Izvršnog odbora kojeg ovlasti</w:t>
      </w:r>
      <w:r w:rsidR="003206AB" w:rsidRPr="0016383E">
        <w:rPr>
          <w:rFonts w:ascii="Times New Roman" w:hAnsi="Times New Roman"/>
          <w:sz w:val="24"/>
          <w:szCs w:val="24"/>
        </w:rPr>
        <w:t xml:space="preserve"> Izvršni odbor zastupa Društvo po određenim pitanjima u skladu s odlukama i zaključcima Skupštine i Izvršnog odbora Društva.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lastRenderedPageBreak/>
        <w:t>PREDSJEDNIK I DOPREDSJEDNICI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206AB" w:rsidRPr="0016383E" w:rsidRDefault="003206AB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20.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206AB" w:rsidRPr="0016383E" w:rsidRDefault="00566EE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D</w:t>
      </w:r>
      <w:r w:rsidR="003206AB" w:rsidRPr="0016383E">
        <w:rPr>
          <w:rFonts w:ascii="Times New Roman" w:hAnsi="Times New Roman"/>
          <w:sz w:val="24"/>
          <w:szCs w:val="24"/>
        </w:rPr>
        <w:t xml:space="preserve">ruštva ujedno je i predsjednik Skupštine i predsjednik </w:t>
      </w:r>
      <w:r w:rsidR="001C24FE" w:rsidRPr="0016383E">
        <w:rPr>
          <w:rFonts w:ascii="Times New Roman" w:hAnsi="Times New Roman"/>
          <w:sz w:val="24"/>
          <w:szCs w:val="24"/>
        </w:rPr>
        <w:t>I</w:t>
      </w:r>
      <w:r w:rsidR="003206AB" w:rsidRPr="0016383E">
        <w:rPr>
          <w:rFonts w:ascii="Times New Roman" w:hAnsi="Times New Roman"/>
          <w:sz w:val="24"/>
          <w:szCs w:val="24"/>
        </w:rPr>
        <w:t>zvršnog odbora. Predsjednik saziva sjednice Izvršnog odbora i Skupštine te rukovodi radom Izvršnog odbora i radom Skupštine do izbora radnog predsjedništva.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 predstavlja Društvo.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Predsjednika u slučaju dulje spriječenosti zam</w:t>
      </w:r>
      <w:r w:rsidR="001000BF">
        <w:rPr>
          <w:rFonts w:ascii="Times New Roman" w:hAnsi="Times New Roman"/>
          <w:sz w:val="24"/>
          <w:szCs w:val="24"/>
        </w:rPr>
        <w:t>jenjuje dopredsjednik ili član I</w:t>
      </w:r>
      <w:r w:rsidRPr="0016383E">
        <w:rPr>
          <w:rFonts w:ascii="Times New Roman" w:hAnsi="Times New Roman"/>
          <w:sz w:val="24"/>
          <w:szCs w:val="24"/>
        </w:rPr>
        <w:t>zvršnog odbora kojega odredi Izvršni odbor.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 se brine o izvršenju odluka, zaključaka i stavova Skupštine i Izvršnog odbora.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Mandat predsjednika i dopredsjednika traje dvije godine. Iste osobe mogu biti birane na istu funkciju najviše dva puta uzastopce.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 je za svoj rad odgovoran Skupštini i Izvršnom odboru.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TAJNIK</w:t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06AB" w:rsidRPr="0016383E" w:rsidRDefault="003206AB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21.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Društvo ima tajnika.</w:t>
      </w:r>
    </w:p>
    <w:p w:rsidR="00B41C80" w:rsidRPr="0016383E" w:rsidRDefault="00B41C8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Tajnik Društva bira se iz reda članova Skupštine, kada tajnik funkciju obavlja volonterski u mandatu od dvije godine.</w:t>
      </w:r>
    </w:p>
    <w:p w:rsidR="00B41C80" w:rsidRPr="0016383E" w:rsidRDefault="00B41C8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Društvo može imati profesionalnog tajnika</w:t>
      </w:r>
      <w:r w:rsidR="00D3161D" w:rsidRPr="0016383E">
        <w:rPr>
          <w:rFonts w:ascii="Times New Roman" w:hAnsi="Times New Roman"/>
          <w:sz w:val="24"/>
          <w:szCs w:val="24"/>
        </w:rPr>
        <w:t xml:space="preserve"> s djelomičnim ili punim radnim vremenom, koji se imenuje na temelju javnog natječaja. Tada:</w:t>
      </w:r>
    </w:p>
    <w:p w:rsidR="002144E5" w:rsidRPr="0016383E" w:rsidRDefault="001C24FE" w:rsidP="0016383E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t</w:t>
      </w:r>
      <w:r w:rsidR="002144E5" w:rsidRPr="0016383E">
        <w:rPr>
          <w:rFonts w:ascii="Times New Roman" w:hAnsi="Times New Roman"/>
          <w:sz w:val="24"/>
          <w:szCs w:val="24"/>
        </w:rPr>
        <w:t>ajnik ima status stručnog radnika;</w:t>
      </w:r>
    </w:p>
    <w:p w:rsidR="002144E5" w:rsidRPr="0016383E" w:rsidRDefault="001C24FE" w:rsidP="0016383E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r</w:t>
      </w:r>
      <w:r w:rsidR="002144E5" w:rsidRPr="0016383E">
        <w:rPr>
          <w:rFonts w:ascii="Times New Roman" w:hAnsi="Times New Roman"/>
          <w:sz w:val="24"/>
          <w:szCs w:val="24"/>
        </w:rPr>
        <w:t>adni odnos se zasniva na dvije godine;</w:t>
      </w:r>
    </w:p>
    <w:p w:rsidR="002144E5" w:rsidRPr="0016383E" w:rsidRDefault="001C24FE" w:rsidP="0016383E">
      <w:pPr>
        <w:pStyle w:val="ListParagraph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u</w:t>
      </w:r>
      <w:r w:rsidR="002144E5" w:rsidRPr="0016383E">
        <w:rPr>
          <w:rFonts w:ascii="Times New Roman" w:hAnsi="Times New Roman"/>
          <w:sz w:val="24"/>
          <w:szCs w:val="24"/>
        </w:rPr>
        <w:t>vjete natječaja i odluku o profesionalnom obavljanju poslova tajnika donosi Izvršni odbor Društva.</w:t>
      </w: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Za svoj rad tajnik je odgovoran Skupštini i Izvršnom odboru Društva.</w:t>
      </w: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4E5" w:rsidRPr="0016383E" w:rsidRDefault="002144E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22.</w:t>
      </w: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U okviru Društva </w:t>
      </w:r>
      <w:r w:rsidR="009E3C64" w:rsidRPr="009E3C64">
        <w:rPr>
          <w:rFonts w:ascii="Times New Roman" w:hAnsi="Times New Roman"/>
          <w:color w:val="FF0000"/>
          <w:sz w:val="24"/>
          <w:szCs w:val="24"/>
        </w:rPr>
        <w:t xml:space="preserve">mogu se osnivati </w:t>
      </w:r>
      <w:r w:rsidRPr="0016383E">
        <w:rPr>
          <w:rFonts w:ascii="Times New Roman" w:hAnsi="Times New Roman"/>
          <w:sz w:val="24"/>
          <w:szCs w:val="24"/>
        </w:rPr>
        <w:t>sekcije za pojedina područja istraživanja i primjene biotehnologije ili za pojedine uže specijalnosti.</w:t>
      </w: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Predsjednika sekcije biraju njeni članovi na prvom sastanku sekcije.</w:t>
      </w:r>
    </w:p>
    <w:p w:rsidR="002144E5" w:rsidRPr="0016383E" w:rsidRDefault="002144E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Na traženje članova u mjestima</w:t>
      </w:r>
      <w:r w:rsidR="00DF3265" w:rsidRPr="0016383E">
        <w:rPr>
          <w:rFonts w:ascii="Times New Roman" w:hAnsi="Times New Roman"/>
          <w:sz w:val="24"/>
          <w:szCs w:val="24"/>
        </w:rPr>
        <w:t xml:space="preserve"> </w:t>
      </w:r>
      <w:r w:rsidR="008866C0" w:rsidRPr="0016383E">
        <w:rPr>
          <w:rFonts w:ascii="Times New Roman" w:hAnsi="Times New Roman"/>
          <w:sz w:val="24"/>
          <w:szCs w:val="24"/>
        </w:rPr>
        <w:t>izvan sjedišta Društva mogu se osnovati ogranci i podružnice Društva, koje nemaju svojstvo pravne osobe.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Svaki ogranak ili podružnica bira svoga predsjednika i tajnika.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Sekcije Društva, ogranci ili podružnice, osnivaju se i ukidaju odlukom Skupštine Društva na prijedlog Izvršnog odbora.</w:t>
      </w:r>
    </w:p>
    <w:p w:rsidR="002146A5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E3C64" w:rsidRPr="0016383E" w:rsidRDefault="009E3C64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B1386" w:rsidRPr="0016383E" w:rsidRDefault="009B1386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244846" w:rsidRDefault="008866C0" w:rsidP="00244846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44846">
        <w:rPr>
          <w:rFonts w:ascii="Times New Roman" w:hAnsi="Times New Roman"/>
          <w:b/>
          <w:sz w:val="24"/>
          <w:szCs w:val="24"/>
        </w:rPr>
        <w:lastRenderedPageBreak/>
        <w:t xml:space="preserve"> IZBORI TIJELA I DELEGATA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23.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Prilikom izbora predsjednika, dopredsjednika, tajnika i rizničara Društva te delegata Društva u druge organizacije ističe se u pravilu više kandidata od broja koji se bira. Biraju se tajnim glasovanjem</w:t>
      </w:r>
      <w:r w:rsidR="002124C8">
        <w:rPr>
          <w:rFonts w:ascii="Times New Roman" w:hAnsi="Times New Roman"/>
          <w:sz w:val="24"/>
          <w:szCs w:val="24"/>
        </w:rPr>
        <w:t>, ukoliko</w:t>
      </w:r>
      <w:r w:rsidRPr="0016383E">
        <w:rPr>
          <w:rFonts w:ascii="Times New Roman" w:hAnsi="Times New Roman"/>
          <w:sz w:val="24"/>
          <w:szCs w:val="24"/>
        </w:rPr>
        <w:t xml:space="preserve"> Skupština ne odluči drukčije.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24.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Mandat članova izabranih za pojedine funkcije Društva je dvije godine. Član Društva može biti ponovo izabran na određenu funkciju.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25.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 Društva izabran na određenu funkciju može biti opozvan</w:t>
      </w:r>
      <w:r w:rsidR="002124C8">
        <w:rPr>
          <w:rFonts w:ascii="Times New Roman" w:hAnsi="Times New Roman"/>
          <w:sz w:val="24"/>
          <w:szCs w:val="24"/>
        </w:rPr>
        <w:t>,</w:t>
      </w:r>
      <w:r w:rsidRPr="0016383E">
        <w:rPr>
          <w:rFonts w:ascii="Times New Roman" w:hAnsi="Times New Roman"/>
          <w:sz w:val="24"/>
          <w:szCs w:val="24"/>
        </w:rPr>
        <w:t xml:space="preserve"> ako ne obavlja poslove koji su mu povjereni, ako neopravdano izostane s tri uzastopna sastanka tijela u koje je izabran i ako svojim ponašanjem ometa rad tijela.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Prijedlog za opoziv može podnijeti Izvršni odbor Društva, predsjednik sekcije, te jedna trećina članova Društva. Odluku o opozivu donosi Skupština Društva.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Skupština Društva bira novog člana na funkciju do istjeka mandata opozvanog člana, ako je do završetka mandata preostalo više od dvanaest mjeseci.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244846" w:rsidRDefault="008866C0" w:rsidP="00244846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44846">
        <w:rPr>
          <w:rFonts w:ascii="Times New Roman" w:hAnsi="Times New Roman"/>
          <w:b/>
          <w:sz w:val="24"/>
          <w:szCs w:val="24"/>
        </w:rPr>
        <w:t>FINANCIJSKA SREDSTVA</w:t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26.</w:t>
      </w: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866C0" w:rsidRPr="0016383E" w:rsidRDefault="0088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Prihodi Društva jesu:</w:t>
      </w:r>
    </w:p>
    <w:p w:rsidR="008866C0" w:rsidRPr="0016383E" w:rsidRDefault="009B1386" w:rsidP="0016383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</w:t>
      </w:r>
      <w:r w:rsidR="008866C0" w:rsidRPr="0016383E">
        <w:rPr>
          <w:rFonts w:ascii="Times New Roman" w:hAnsi="Times New Roman"/>
          <w:sz w:val="24"/>
          <w:szCs w:val="24"/>
        </w:rPr>
        <w:t>lanarina koju uplaćuju članovi Društva;</w:t>
      </w:r>
    </w:p>
    <w:p w:rsidR="008866C0" w:rsidRPr="0016383E" w:rsidRDefault="009B1386" w:rsidP="0016383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d</w:t>
      </w:r>
      <w:r w:rsidR="008866C0" w:rsidRPr="0016383E">
        <w:rPr>
          <w:rFonts w:ascii="Times New Roman" w:hAnsi="Times New Roman"/>
          <w:sz w:val="24"/>
          <w:szCs w:val="24"/>
        </w:rPr>
        <w:t>otacije iz državnog proračuna i proračuna općina, gradova i županija, dobrovoljni prilozi, darovi, nasljedstva;</w:t>
      </w:r>
    </w:p>
    <w:p w:rsidR="008866C0" w:rsidRPr="0016383E" w:rsidRDefault="009B1386" w:rsidP="0016383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8866C0" w:rsidRPr="0016383E">
        <w:rPr>
          <w:rFonts w:ascii="Times New Roman" w:hAnsi="Times New Roman"/>
          <w:sz w:val="24"/>
          <w:szCs w:val="24"/>
        </w:rPr>
        <w:t>rihodi od simpozija, savjetovanja, znanstvenih i stručnih sastanaka;</w:t>
      </w:r>
    </w:p>
    <w:p w:rsidR="008866C0" w:rsidRPr="0016383E" w:rsidRDefault="009B1386" w:rsidP="0016383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</w:t>
      </w:r>
      <w:r w:rsidR="008866C0" w:rsidRPr="0016383E">
        <w:rPr>
          <w:rFonts w:ascii="Times New Roman" w:hAnsi="Times New Roman"/>
          <w:sz w:val="24"/>
          <w:szCs w:val="24"/>
        </w:rPr>
        <w:t>rihodi od publikacija;</w:t>
      </w:r>
    </w:p>
    <w:p w:rsidR="008866C0" w:rsidRPr="0016383E" w:rsidRDefault="009B1386" w:rsidP="0016383E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k</w:t>
      </w:r>
      <w:r w:rsidR="008866C0" w:rsidRPr="0016383E">
        <w:rPr>
          <w:rFonts w:ascii="Times New Roman" w:hAnsi="Times New Roman"/>
          <w:sz w:val="24"/>
          <w:szCs w:val="24"/>
        </w:rPr>
        <w:t>amate na sredstva Društva.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PRESTANAK RADA DRUŠTVA</w:t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27.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lastRenderedPageBreak/>
        <w:t>Društvo prestaje s radom:</w:t>
      </w:r>
    </w:p>
    <w:p w:rsidR="00E366C0" w:rsidRPr="0016383E" w:rsidRDefault="00E366C0" w:rsidP="0016383E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po odluci Skupštine Društva;</w:t>
      </w:r>
    </w:p>
    <w:p w:rsidR="00E366C0" w:rsidRPr="0016383E" w:rsidRDefault="00E366C0" w:rsidP="0016383E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po odluci tijela kod kojeg je Društvo registrirano;</w:t>
      </w:r>
    </w:p>
    <w:p w:rsidR="00E366C0" w:rsidRPr="0016383E" w:rsidRDefault="00E366C0" w:rsidP="0016383E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ako se redovna Skupština ne održi dvije godine;</w:t>
      </w:r>
    </w:p>
    <w:p w:rsidR="00E366C0" w:rsidRDefault="00E366C0" w:rsidP="0016383E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ako se broj članova smanji ispod broj</w:t>
      </w:r>
      <w:r w:rsidR="00566EEF">
        <w:rPr>
          <w:rFonts w:ascii="Times New Roman" w:hAnsi="Times New Roman"/>
          <w:sz w:val="24"/>
          <w:szCs w:val="24"/>
        </w:rPr>
        <w:t>a određenog za osnivanje udruge;</w:t>
      </w:r>
    </w:p>
    <w:p w:rsidR="00566EEF" w:rsidRDefault="00566EEF" w:rsidP="0016383E">
      <w:pPr>
        <w:pStyle w:val="ListParagraph"/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6EEF">
        <w:rPr>
          <w:rFonts w:ascii="Times New Roman" w:hAnsi="Times New Roman"/>
          <w:color w:val="FF0000"/>
          <w:sz w:val="24"/>
          <w:szCs w:val="24"/>
        </w:rPr>
        <w:t xml:space="preserve">iz razloga propisanih </w:t>
      </w:r>
      <w:r w:rsidR="00A16031">
        <w:rPr>
          <w:rFonts w:ascii="Times New Roman" w:hAnsi="Times New Roman"/>
          <w:color w:val="FF0000"/>
          <w:sz w:val="24"/>
          <w:szCs w:val="24"/>
        </w:rPr>
        <w:t>Zakonom.</w:t>
      </w:r>
    </w:p>
    <w:p w:rsidR="00A16031" w:rsidRDefault="00A16031" w:rsidP="00A16031">
      <w:pPr>
        <w:pStyle w:val="ListParagraph"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66EEF" w:rsidRPr="00566EEF" w:rsidRDefault="00566EEF" w:rsidP="00566EEF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Odluku o prestanku djelovanja Društva donosi Skupština dvotrećinskom većinom ukupnog broja članova. U slučaju prestanka rada Društva, funkciju likvidatora obavlja </w:t>
      </w:r>
      <w:r w:rsidR="00A16031">
        <w:rPr>
          <w:rFonts w:ascii="Times New Roman" w:hAnsi="Times New Roman"/>
          <w:color w:val="FF0000"/>
          <w:sz w:val="24"/>
          <w:szCs w:val="24"/>
        </w:rPr>
        <w:t xml:space="preserve">fizička ili pravna osoba koju imenuje Izvršni odbor </w:t>
      </w:r>
      <w:r>
        <w:rPr>
          <w:rFonts w:ascii="Times New Roman" w:hAnsi="Times New Roman"/>
          <w:color w:val="FF0000"/>
          <w:sz w:val="24"/>
          <w:szCs w:val="24"/>
        </w:rPr>
        <w:t>Društva.</w:t>
      </w:r>
      <w:r w:rsidR="00A16031">
        <w:rPr>
          <w:rFonts w:ascii="Times New Roman" w:hAnsi="Times New Roman"/>
          <w:color w:val="FF0000"/>
          <w:sz w:val="24"/>
          <w:szCs w:val="24"/>
        </w:rPr>
        <w:t xml:space="preserve"> Likvidator ne mora ili može biti i član Društva. </w:t>
      </w:r>
    </w:p>
    <w:p w:rsidR="002146A5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16031" w:rsidRPr="0016383E" w:rsidRDefault="00A16031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28.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U slučaju prestanka rada Društva svu imovinu preuzima Sveučilište u Zagrebu. 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16383E">
        <w:rPr>
          <w:rFonts w:ascii="Times New Roman" w:hAnsi="Times New Roman"/>
          <w:b/>
          <w:sz w:val="24"/>
          <w:szCs w:val="24"/>
        </w:rPr>
        <w:t>PRIJELAZNE I ZAVRŠNE ODREDBE</w:t>
      </w: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29.</w:t>
      </w:r>
    </w:p>
    <w:p w:rsidR="002146A5" w:rsidRPr="0016383E" w:rsidRDefault="002146A5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Nacrt Statuta, te njegove uzmjene i dopune, priprema i utvrđuje Izvršni odbor Društva te ga upućuje na javnu raspravu članovima Društva.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Javna rasprava traje najduže 30 dana.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Izvršni odbor razmatra primjedbe i prijedloge koji su dani na raspravi, zauzima stavove o njima i utvrđuje prijedlog Statuta te ga upućuje Skupštini na usvajanje.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Izmjene i dopune Statuta Društva i drugih općih akata Društva donose se na način i po postupku za njihovo donošenje.</w:t>
      </w:r>
      <w:r w:rsidR="00566EEF">
        <w:rPr>
          <w:rFonts w:ascii="Times New Roman" w:hAnsi="Times New Roman"/>
          <w:sz w:val="24"/>
          <w:szCs w:val="24"/>
        </w:rPr>
        <w:t xml:space="preserve"> 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30.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Ovaj Statut usv</w:t>
      </w:r>
      <w:r w:rsidR="002124C8">
        <w:rPr>
          <w:rFonts w:ascii="Times New Roman" w:hAnsi="Times New Roman"/>
          <w:sz w:val="24"/>
          <w:szCs w:val="24"/>
        </w:rPr>
        <w:t xml:space="preserve">ojen je na Skupštini održanoj </w:t>
      </w:r>
      <w:r w:rsidR="002124C8" w:rsidRPr="002124C8">
        <w:rPr>
          <w:rFonts w:ascii="Times New Roman" w:hAnsi="Times New Roman"/>
          <w:color w:val="FF0000"/>
          <w:sz w:val="24"/>
          <w:szCs w:val="24"/>
        </w:rPr>
        <w:t>2</w:t>
      </w:r>
      <w:r w:rsidRPr="002124C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2124C8">
        <w:rPr>
          <w:rFonts w:ascii="Times New Roman" w:hAnsi="Times New Roman"/>
          <w:color w:val="FF0000"/>
          <w:sz w:val="24"/>
          <w:szCs w:val="24"/>
        </w:rPr>
        <w:t>l</w:t>
      </w:r>
      <w:bookmarkStart w:id="0" w:name="_GoBack"/>
      <w:bookmarkEnd w:id="0"/>
      <w:r w:rsidR="002124C8" w:rsidRPr="002124C8">
        <w:rPr>
          <w:rFonts w:ascii="Times New Roman" w:hAnsi="Times New Roman"/>
          <w:color w:val="FF0000"/>
          <w:sz w:val="24"/>
          <w:szCs w:val="24"/>
        </w:rPr>
        <w:t>ipnja 2015</w:t>
      </w:r>
      <w:r w:rsidRPr="002124C8">
        <w:rPr>
          <w:rFonts w:ascii="Times New Roman" w:hAnsi="Times New Roman"/>
          <w:color w:val="FF0000"/>
          <w:sz w:val="24"/>
          <w:szCs w:val="24"/>
        </w:rPr>
        <w:t xml:space="preserve">. godine </w:t>
      </w:r>
      <w:r w:rsidRPr="0016383E">
        <w:rPr>
          <w:rFonts w:ascii="Times New Roman" w:hAnsi="Times New Roman"/>
          <w:sz w:val="24"/>
          <w:szCs w:val="24"/>
        </w:rPr>
        <w:t xml:space="preserve">u </w:t>
      </w:r>
      <w:r w:rsidR="009B1386" w:rsidRPr="0016383E">
        <w:rPr>
          <w:rFonts w:ascii="Times New Roman" w:hAnsi="Times New Roman"/>
          <w:sz w:val="24"/>
          <w:szCs w:val="24"/>
        </w:rPr>
        <w:t>Z</w:t>
      </w:r>
      <w:r w:rsidRPr="0016383E">
        <w:rPr>
          <w:rFonts w:ascii="Times New Roman" w:hAnsi="Times New Roman"/>
          <w:sz w:val="24"/>
          <w:szCs w:val="24"/>
        </w:rPr>
        <w:t>agrebu i stupa na snagu osam dana nakon ovjere nadležnog tijela.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Članak 31.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Izvršni odbor Društva ovlašten je za davanje obveznih tumačenja odredbi ovog Statuta.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146A5" w:rsidRPr="0016383E" w:rsidRDefault="002146A5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25C86" w:rsidRPr="00566EEF" w:rsidRDefault="00566EEF" w:rsidP="0016383E">
      <w:pPr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6EEF">
        <w:rPr>
          <w:rFonts w:ascii="Times New Roman" w:hAnsi="Times New Roman"/>
          <w:color w:val="FF0000"/>
          <w:sz w:val="24"/>
          <w:szCs w:val="24"/>
        </w:rPr>
        <w:lastRenderedPageBreak/>
        <w:t>U znak suglasnosti te preuzimanja prava i obveza predsjednik i tajnik Društva vlastoručno potpisuju ovaj Statut sastavljen u tri istovjetna primjerka, od k</w:t>
      </w:r>
      <w:r w:rsidR="00A16031">
        <w:rPr>
          <w:rFonts w:ascii="Times New Roman" w:hAnsi="Times New Roman"/>
          <w:color w:val="FF0000"/>
          <w:sz w:val="24"/>
          <w:szCs w:val="24"/>
        </w:rPr>
        <w:t xml:space="preserve">ojih se dva dostavljaju u ured </w:t>
      </w:r>
      <w:r w:rsidRPr="00566EEF">
        <w:rPr>
          <w:rFonts w:ascii="Times New Roman" w:hAnsi="Times New Roman"/>
          <w:color w:val="FF0000"/>
          <w:sz w:val="24"/>
          <w:szCs w:val="24"/>
        </w:rPr>
        <w:t xml:space="preserve">državne uprave, a jedan primjerak ostaje na upotrebu Društvu. </w:t>
      </w:r>
    </w:p>
    <w:p w:rsidR="00925C86" w:rsidRDefault="00925C86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A16031" w:rsidRPr="0016383E" w:rsidRDefault="00A16031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25C86" w:rsidRPr="0016383E" w:rsidRDefault="00925C86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764172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                     </w:t>
      </w:r>
      <w:r w:rsidR="00E366C0" w:rsidRPr="0016383E">
        <w:rPr>
          <w:rFonts w:ascii="Times New Roman" w:hAnsi="Times New Roman"/>
          <w:sz w:val="24"/>
          <w:szCs w:val="24"/>
        </w:rPr>
        <w:t xml:space="preserve">Tajnik                        </w:t>
      </w:r>
      <w:r w:rsidRPr="0016383E">
        <w:rPr>
          <w:rFonts w:ascii="Times New Roman" w:hAnsi="Times New Roman"/>
          <w:sz w:val="24"/>
          <w:szCs w:val="24"/>
        </w:rPr>
        <w:t xml:space="preserve">       </w:t>
      </w:r>
      <w:r w:rsidR="00E366C0" w:rsidRPr="0016383E">
        <w:rPr>
          <w:rFonts w:ascii="Times New Roman" w:hAnsi="Times New Roman"/>
          <w:sz w:val="24"/>
          <w:szCs w:val="24"/>
        </w:rPr>
        <w:t xml:space="preserve">     </w:t>
      </w:r>
      <w:r w:rsidR="0016383E">
        <w:rPr>
          <w:rFonts w:ascii="Times New Roman" w:hAnsi="Times New Roman"/>
          <w:sz w:val="24"/>
          <w:szCs w:val="24"/>
        </w:rPr>
        <w:t xml:space="preserve">                  </w:t>
      </w:r>
      <w:r w:rsidR="00E366C0" w:rsidRPr="0016383E">
        <w:rPr>
          <w:rFonts w:ascii="Times New Roman" w:hAnsi="Times New Roman"/>
          <w:sz w:val="24"/>
          <w:szCs w:val="24"/>
        </w:rPr>
        <w:t xml:space="preserve">                     </w:t>
      </w:r>
      <w:r w:rsidR="00566EEF">
        <w:rPr>
          <w:rFonts w:ascii="Times New Roman" w:hAnsi="Times New Roman"/>
          <w:sz w:val="24"/>
          <w:szCs w:val="24"/>
        </w:rPr>
        <w:t>Predsjednik</w:t>
      </w:r>
    </w:p>
    <w:p w:rsidR="00E366C0" w:rsidRPr="0016383E" w:rsidRDefault="00E366C0" w:rsidP="0016383E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 xml:space="preserve">Hrvatskog društva za biotehnologiju:     </w:t>
      </w:r>
      <w:r w:rsidR="0016383E">
        <w:rPr>
          <w:rFonts w:ascii="Times New Roman" w:hAnsi="Times New Roman"/>
          <w:sz w:val="24"/>
          <w:szCs w:val="24"/>
        </w:rPr>
        <w:t xml:space="preserve">                 </w:t>
      </w:r>
      <w:r w:rsidRPr="0016383E">
        <w:rPr>
          <w:rFonts w:ascii="Times New Roman" w:hAnsi="Times New Roman"/>
          <w:sz w:val="24"/>
          <w:szCs w:val="24"/>
        </w:rPr>
        <w:t xml:space="preserve">    Hrvatskog društva za biotehnologiju:</w:t>
      </w:r>
    </w:p>
    <w:p w:rsidR="00566EEF" w:rsidRDefault="00566EE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566EEF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sc. </w:t>
      </w:r>
      <w:r w:rsidRPr="00566EEF">
        <w:rPr>
          <w:rFonts w:ascii="Times New Roman" w:hAnsi="Times New Roman"/>
          <w:color w:val="FF0000"/>
          <w:sz w:val="24"/>
          <w:szCs w:val="24"/>
        </w:rPr>
        <w:t xml:space="preserve">Višnja BAČUN-DRUŽINA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031">
        <w:rPr>
          <w:rFonts w:ascii="Times New Roman" w:hAnsi="Times New Roman"/>
          <w:sz w:val="24"/>
          <w:szCs w:val="24"/>
        </w:rPr>
        <w:t>Prof. d</w:t>
      </w:r>
      <w:r w:rsidR="00042FE1">
        <w:rPr>
          <w:rFonts w:ascii="Times New Roman" w:hAnsi="Times New Roman"/>
          <w:sz w:val="24"/>
          <w:szCs w:val="24"/>
        </w:rPr>
        <w:t>r. s</w:t>
      </w:r>
      <w:r w:rsidR="00E366C0" w:rsidRPr="0016383E">
        <w:rPr>
          <w:rFonts w:ascii="Times New Roman" w:hAnsi="Times New Roman"/>
          <w:sz w:val="24"/>
          <w:szCs w:val="24"/>
        </w:rPr>
        <w:t xml:space="preserve">c. </w:t>
      </w:r>
      <w:r w:rsidRPr="00566EEF">
        <w:rPr>
          <w:rFonts w:ascii="Times New Roman" w:hAnsi="Times New Roman"/>
          <w:color w:val="FF0000"/>
          <w:sz w:val="24"/>
          <w:szCs w:val="24"/>
        </w:rPr>
        <w:t>Vesna ZECHNER-KRPAN</w:t>
      </w: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366C0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206AB" w:rsidRPr="0016383E" w:rsidRDefault="00E366C0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383E">
        <w:rPr>
          <w:rFonts w:ascii="Times New Roman" w:hAnsi="Times New Roman"/>
          <w:sz w:val="24"/>
          <w:szCs w:val="24"/>
        </w:rPr>
        <w:t>U Zagrebu, ____________________________________.</w:t>
      </w:r>
    </w:p>
    <w:p w:rsidR="003206AB" w:rsidRPr="0016383E" w:rsidRDefault="003206AB" w:rsidP="001638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3206AB" w:rsidRPr="00163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FB" w:rsidRDefault="009D58FB" w:rsidP="00D90112">
      <w:pPr>
        <w:spacing w:after="0" w:line="240" w:lineRule="auto"/>
      </w:pPr>
      <w:r>
        <w:separator/>
      </w:r>
    </w:p>
  </w:endnote>
  <w:endnote w:type="continuationSeparator" w:id="0">
    <w:p w:rsidR="009D58FB" w:rsidRDefault="009D58FB" w:rsidP="00D9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FB" w:rsidRDefault="009D58FB" w:rsidP="00D90112">
      <w:pPr>
        <w:spacing w:after="0" w:line="240" w:lineRule="auto"/>
      </w:pPr>
      <w:r>
        <w:separator/>
      </w:r>
    </w:p>
  </w:footnote>
  <w:footnote w:type="continuationSeparator" w:id="0">
    <w:p w:rsidR="009D58FB" w:rsidRDefault="009D58FB" w:rsidP="00D9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12" w:rsidRDefault="00D90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58C"/>
    <w:multiLevelType w:val="hybridMultilevel"/>
    <w:tmpl w:val="DEB2E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C82"/>
    <w:multiLevelType w:val="hybridMultilevel"/>
    <w:tmpl w:val="F5708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55703"/>
    <w:multiLevelType w:val="hybridMultilevel"/>
    <w:tmpl w:val="C230255C"/>
    <w:lvl w:ilvl="0" w:tplc="141A9168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FDC"/>
    <w:multiLevelType w:val="hybridMultilevel"/>
    <w:tmpl w:val="911C5280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209F"/>
    <w:multiLevelType w:val="hybridMultilevel"/>
    <w:tmpl w:val="51CC8330"/>
    <w:lvl w:ilvl="0" w:tplc="041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1FAB"/>
    <w:multiLevelType w:val="hybridMultilevel"/>
    <w:tmpl w:val="4D761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61145"/>
    <w:multiLevelType w:val="hybridMultilevel"/>
    <w:tmpl w:val="90C69716"/>
    <w:lvl w:ilvl="0" w:tplc="0DCA4BAC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480D"/>
    <w:multiLevelType w:val="hybridMultilevel"/>
    <w:tmpl w:val="CEF63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2149"/>
    <w:multiLevelType w:val="hybridMultilevel"/>
    <w:tmpl w:val="5F303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402"/>
    <w:multiLevelType w:val="hybridMultilevel"/>
    <w:tmpl w:val="AACE5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C7C8B"/>
    <w:multiLevelType w:val="hybridMultilevel"/>
    <w:tmpl w:val="49B05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C5750"/>
    <w:multiLevelType w:val="hybridMultilevel"/>
    <w:tmpl w:val="57BC2F0C"/>
    <w:lvl w:ilvl="0" w:tplc="82CA2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1A7B"/>
    <w:multiLevelType w:val="hybridMultilevel"/>
    <w:tmpl w:val="12EAF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E0143"/>
    <w:multiLevelType w:val="hybridMultilevel"/>
    <w:tmpl w:val="21923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BD"/>
    <w:rsid w:val="00042FE1"/>
    <w:rsid w:val="00072E73"/>
    <w:rsid w:val="001000BF"/>
    <w:rsid w:val="0011228F"/>
    <w:rsid w:val="00140E43"/>
    <w:rsid w:val="00145D41"/>
    <w:rsid w:val="0016383E"/>
    <w:rsid w:val="001B66F5"/>
    <w:rsid w:val="001C24FE"/>
    <w:rsid w:val="001E60D2"/>
    <w:rsid w:val="0021099A"/>
    <w:rsid w:val="002124C8"/>
    <w:rsid w:val="002144E5"/>
    <w:rsid w:val="002146A5"/>
    <w:rsid w:val="00244846"/>
    <w:rsid w:val="00246656"/>
    <w:rsid w:val="002561D5"/>
    <w:rsid w:val="002C33C4"/>
    <w:rsid w:val="002E79A4"/>
    <w:rsid w:val="003206AB"/>
    <w:rsid w:val="003C7BA7"/>
    <w:rsid w:val="003E4D73"/>
    <w:rsid w:val="003E74AD"/>
    <w:rsid w:val="00477527"/>
    <w:rsid w:val="00504D0A"/>
    <w:rsid w:val="005238FD"/>
    <w:rsid w:val="0053088E"/>
    <w:rsid w:val="0055062A"/>
    <w:rsid w:val="00566EEF"/>
    <w:rsid w:val="0060196C"/>
    <w:rsid w:val="0063236F"/>
    <w:rsid w:val="006764BD"/>
    <w:rsid w:val="00764172"/>
    <w:rsid w:val="0076474E"/>
    <w:rsid w:val="007D3EF8"/>
    <w:rsid w:val="008866C0"/>
    <w:rsid w:val="00925C86"/>
    <w:rsid w:val="009B1386"/>
    <w:rsid w:val="009D58FB"/>
    <w:rsid w:val="009E3C64"/>
    <w:rsid w:val="00A16031"/>
    <w:rsid w:val="00A56BDE"/>
    <w:rsid w:val="00A95ABD"/>
    <w:rsid w:val="00B41C80"/>
    <w:rsid w:val="00B82368"/>
    <w:rsid w:val="00C837C6"/>
    <w:rsid w:val="00CD6A55"/>
    <w:rsid w:val="00D3161D"/>
    <w:rsid w:val="00D56A5D"/>
    <w:rsid w:val="00D90112"/>
    <w:rsid w:val="00DF3265"/>
    <w:rsid w:val="00E314CF"/>
    <w:rsid w:val="00E366C0"/>
    <w:rsid w:val="00F5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12"/>
  </w:style>
  <w:style w:type="paragraph" w:styleId="Footer">
    <w:name w:val="footer"/>
    <w:basedOn w:val="Normal"/>
    <w:link w:val="FooterChar"/>
    <w:uiPriority w:val="99"/>
    <w:unhideWhenUsed/>
    <w:rsid w:val="00D9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12"/>
  </w:style>
  <w:style w:type="paragraph" w:styleId="BalloonText">
    <w:name w:val="Balloon Text"/>
    <w:basedOn w:val="Normal"/>
    <w:link w:val="BalloonTextChar"/>
    <w:uiPriority w:val="99"/>
    <w:semiHidden/>
    <w:unhideWhenUsed/>
    <w:rsid w:val="00D9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12"/>
  </w:style>
  <w:style w:type="paragraph" w:styleId="Footer">
    <w:name w:val="footer"/>
    <w:basedOn w:val="Normal"/>
    <w:link w:val="FooterChar"/>
    <w:uiPriority w:val="99"/>
    <w:unhideWhenUsed/>
    <w:rsid w:val="00D9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12"/>
  </w:style>
  <w:style w:type="paragraph" w:styleId="BalloonText">
    <w:name w:val="Balloon Text"/>
    <w:basedOn w:val="Normal"/>
    <w:link w:val="BalloonTextChar"/>
    <w:uiPriority w:val="99"/>
    <w:semiHidden/>
    <w:unhideWhenUsed/>
    <w:rsid w:val="00D9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VZKpran</cp:lastModifiedBy>
  <cp:revision>9</cp:revision>
  <dcterms:created xsi:type="dcterms:W3CDTF">2015-05-26T12:39:00Z</dcterms:created>
  <dcterms:modified xsi:type="dcterms:W3CDTF">2015-05-27T14:39:00Z</dcterms:modified>
</cp:coreProperties>
</file>